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4FC276A2" w:rsidP="4FC276A2" w:rsidRDefault="4FC276A2" w14:paraId="453B7EF1" w14:textId="5C573E9E">
      <w:pPr>
        <w:pStyle w:val="Normal"/>
        <w:tabs>
          <w:tab w:val="center" w:leader="none" w:pos="4513"/>
          <w:tab w:val="right" w:leader="none" w:pos="9026"/>
        </w:tabs>
        <w:spacing w:after="0" w:line="240" w:lineRule="auto"/>
      </w:pPr>
      <w:r w:rsidRPr="4FC276A2" w:rsidR="4FC276A2">
        <w:rPr>
          <w:rFonts w:ascii="Calibri" w:hAnsi="Calibri" w:eastAsia="Calibri" w:cs="Calibri"/>
          <w:b w:val="1"/>
          <w:bCs w:val="1"/>
          <w:i w:val="0"/>
          <w:iCs w:val="0"/>
          <w:caps w:val="0"/>
          <w:smallCaps w:val="0"/>
          <w:noProof w:val="0"/>
          <w:color w:val="000000" w:themeColor="text1" w:themeTint="FF" w:themeShade="FF"/>
          <w:sz w:val="40"/>
          <w:szCs w:val="40"/>
          <w:lang w:val="en-GB"/>
        </w:rPr>
        <w:t>ENSA Societies &amp; Sports</w:t>
      </w:r>
    </w:p>
    <w:p w:rsidR="4FC276A2" w:rsidP="4FC276A2" w:rsidRDefault="4FC276A2" w14:paraId="5A90E858" w14:textId="3A93A21E">
      <w:pPr>
        <w:pStyle w:val="Header"/>
        <w:tabs>
          <w:tab w:val="center" w:leader="none" w:pos="4513"/>
          <w:tab w:val="right" w:leader="none" w:pos="9026"/>
        </w:tabs>
        <w:spacing w:after="0" w:line="240" w:lineRule="auto"/>
        <w:rPr>
          <w:rFonts w:ascii="Calibri" w:hAnsi="Calibri" w:eastAsia="Calibri" w:cs="Calibri"/>
          <w:b w:val="0"/>
          <w:bCs w:val="0"/>
          <w:i w:val="0"/>
          <w:iCs w:val="0"/>
          <w:caps w:val="0"/>
          <w:smallCaps w:val="0"/>
          <w:noProof w:val="0"/>
          <w:color w:val="000000" w:themeColor="text1" w:themeTint="FF" w:themeShade="FF"/>
          <w:sz w:val="40"/>
          <w:szCs w:val="40"/>
          <w:lang w:val="en-GB"/>
        </w:rPr>
      </w:pPr>
      <w:r w:rsidRPr="4FC276A2" w:rsidR="4FC276A2">
        <w:rPr>
          <w:rFonts w:ascii="Calibri" w:hAnsi="Calibri" w:eastAsia="Calibri" w:cs="Calibri"/>
          <w:b w:val="1"/>
          <w:bCs w:val="1"/>
          <w:i w:val="0"/>
          <w:iCs w:val="0"/>
          <w:caps w:val="0"/>
          <w:smallCaps w:val="0"/>
          <w:noProof w:val="0"/>
          <w:color w:val="000000" w:themeColor="text1" w:themeTint="FF" w:themeShade="FF"/>
          <w:sz w:val="40"/>
          <w:szCs w:val="40"/>
          <w:lang w:val="en-GB"/>
        </w:rPr>
        <w:t>Transport</w:t>
      </w:r>
      <w:r w:rsidRPr="4FC276A2" w:rsidR="4FC276A2">
        <w:rPr>
          <w:rFonts w:ascii="Calibri" w:hAnsi="Calibri" w:eastAsia="Calibri" w:cs="Calibri"/>
          <w:b w:val="1"/>
          <w:bCs w:val="1"/>
          <w:i w:val="0"/>
          <w:iCs w:val="0"/>
          <w:caps w:val="0"/>
          <w:smallCaps w:val="0"/>
          <w:noProof w:val="0"/>
          <w:color w:val="000000" w:themeColor="text1" w:themeTint="FF" w:themeShade="FF"/>
          <w:sz w:val="40"/>
          <w:szCs w:val="40"/>
          <w:lang w:val="en-GB"/>
        </w:rPr>
        <w:t xml:space="preserve"> Policy</w:t>
      </w:r>
    </w:p>
    <w:p w:rsidR="4FC276A2" w:rsidP="4FC276A2" w:rsidRDefault="4FC276A2" w14:paraId="6A31537B" w14:textId="72A6CF42">
      <w:pPr>
        <w:pStyle w:val="Normal"/>
        <w:spacing w:before="240" w:after="160" w:line="240" w:lineRule="auto"/>
        <w:ind w:left="0"/>
        <w:jc w:val="both"/>
        <w:rPr>
          <w:rFonts w:ascii="Calibri" w:hAnsi="Calibri" w:eastAsia="Calibri" w:cs="Calibri"/>
          <w:b w:val="0"/>
          <w:bCs w:val="0"/>
          <w:i w:val="0"/>
          <w:iCs w:val="0"/>
          <w:caps w:val="0"/>
          <w:smallCaps w:val="0"/>
          <w:noProof w:val="0"/>
          <w:color w:val="C00000"/>
          <w:sz w:val="28"/>
          <w:szCs w:val="28"/>
          <w:lang w:val="en-GB"/>
        </w:rPr>
      </w:pPr>
      <w:r w:rsidRPr="4FC276A2" w:rsidR="4FC276A2">
        <w:rPr>
          <w:rFonts w:ascii="Calibri" w:hAnsi="Calibri" w:eastAsia="Calibri" w:cs="Calibri"/>
          <w:b w:val="1"/>
          <w:bCs w:val="1"/>
          <w:i w:val="0"/>
          <w:iCs w:val="0"/>
          <w:caps w:val="0"/>
          <w:smallCaps w:val="0"/>
          <w:noProof w:val="0"/>
          <w:color w:val="C00000"/>
          <w:sz w:val="28"/>
          <w:szCs w:val="28"/>
          <w:lang w:val="en-GB"/>
        </w:rPr>
        <w:t>Summary</w:t>
      </w:r>
    </w:p>
    <w:p w:rsidR="4FC276A2" w:rsidP="41C66F6F" w:rsidRDefault="4FC276A2" w14:paraId="28828F9E" w14:textId="65842984">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1C66F6F" w:rsidR="4FC276A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document details the policy and processes, for booking and the use of various transport by ENSA </w:t>
      </w:r>
      <w:r w:rsidRPr="41C66F6F" w:rsidR="4FC276A2">
        <w:rPr>
          <w:rFonts w:ascii="Calibri" w:hAnsi="Calibri" w:eastAsia="Calibri" w:cs="Calibri"/>
          <w:b w:val="0"/>
          <w:bCs w:val="0"/>
          <w:i w:val="0"/>
          <w:iCs w:val="0"/>
          <w:caps w:val="0"/>
          <w:smallCaps w:val="0"/>
          <w:noProof w:val="0"/>
          <w:color w:val="000000" w:themeColor="text1" w:themeTint="FF" w:themeShade="FF"/>
          <w:sz w:val="22"/>
          <w:szCs w:val="22"/>
          <w:lang w:val="en-GB"/>
        </w:rPr>
        <w:t>Societies</w:t>
      </w:r>
      <w:r w:rsidRPr="41C66F6F" w:rsidR="4FC276A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Clubs. This is </w:t>
      </w:r>
      <w:r w:rsidRPr="41C66F6F" w:rsidR="4FC276A2">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41C66F6F" w:rsidR="4FC276A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any student activities and will align with the various </w:t>
      </w:r>
      <w:r w:rsidRPr="41C66F6F" w:rsidR="4FC276A2">
        <w:rPr>
          <w:rFonts w:ascii="Calibri" w:hAnsi="Calibri" w:eastAsia="Calibri" w:cs="Calibri"/>
          <w:b w:val="0"/>
          <w:bCs w:val="0"/>
          <w:i w:val="0"/>
          <w:iCs w:val="0"/>
          <w:caps w:val="0"/>
          <w:smallCaps w:val="0"/>
          <w:noProof w:val="0"/>
          <w:color w:val="000000" w:themeColor="text1" w:themeTint="FF" w:themeShade="FF"/>
          <w:sz w:val="22"/>
          <w:szCs w:val="22"/>
          <w:lang w:val="en-GB"/>
        </w:rPr>
        <w:t>other</w:t>
      </w:r>
      <w:r w:rsidRPr="41C66F6F" w:rsidR="4FC276A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policies which ENSA’s Sports Clubs, Student Societies and their committees and members should relate to.</w:t>
      </w:r>
    </w:p>
    <w:p w:rsidR="4FC276A2" w:rsidP="4FC276A2" w:rsidRDefault="4FC276A2" w14:paraId="7BE5F424" w14:textId="28016514">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FC276A2" w:rsidR="4FC276A2">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4FC276A2" w:rsidR="4FC276A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26/05/2022</w:t>
      </w:r>
    </w:p>
    <w:p w:rsidR="4FC276A2" w:rsidP="4FC276A2" w:rsidRDefault="4FC276A2" w14:paraId="43A7CC25" w14:textId="70BC04A3">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FC276A2" w:rsidR="4FC276A2">
        <w:rPr>
          <w:rFonts w:ascii="Calibri" w:hAnsi="Calibri" w:eastAsia="Calibri" w:cs="Calibri"/>
          <w:b w:val="1"/>
          <w:bCs w:val="1"/>
          <w:i w:val="0"/>
          <w:iCs w:val="0"/>
          <w:caps w:val="0"/>
          <w:smallCaps w:val="0"/>
          <w:noProof w:val="0"/>
          <w:color w:val="000000" w:themeColor="text1" w:themeTint="FF" w:themeShade="FF"/>
          <w:sz w:val="22"/>
          <w:szCs w:val="22"/>
          <w:lang w:val="en-GB"/>
        </w:rPr>
        <w:t>Approved by:</w:t>
      </w:r>
      <w:r w:rsidRPr="4FC276A2" w:rsidR="4FC276A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Head of Student Communities and Engagement</w:t>
      </w:r>
    </w:p>
    <w:p w:rsidR="4FC276A2" w:rsidP="4FC276A2" w:rsidRDefault="4FC276A2" w14:paraId="49517F6E" w14:textId="30A53815">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FC276A2" w:rsidR="4FC276A2">
        <w:rPr>
          <w:rFonts w:ascii="Calibri" w:hAnsi="Calibri" w:eastAsia="Calibri" w:cs="Calibri"/>
          <w:b w:val="1"/>
          <w:bCs w:val="1"/>
          <w:i w:val="0"/>
          <w:iCs w:val="0"/>
          <w:caps w:val="0"/>
          <w:smallCaps w:val="0"/>
          <w:noProof w:val="0"/>
          <w:color w:val="000000" w:themeColor="text1" w:themeTint="FF" w:themeShade="FF"/>
          <w:sz w:val="22"/>
          <w:szCs w:val="22"/>
          <w:lang w:val="en-GB"/>
        </w:rPr>
        <w:t>ENSA contact:</w:t>
      </w:r>
      <w:r w:rsidRPr="4FC276A2" w:rsidR="4FC276A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Student Activities Coordinator</w:t>
      </w:r>
    </w:p>
    <w:p w:rsidR="4FC276A2" w:rsidP="4FC276A2" w:rsidRDefault="4FC276A2" w14:paraId="71968E08" w14:textId="13C0B51C">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FC276A2" w:rsidR="4FC276A2">
        <w:rPr>
          <w:rFonts w:ascii="Calibri" w:hAnsi="Calibri" w:eastAsia="Calibri" w:cs="Calibri"/>
          <w:b w:val="1"/>
          <w:bCs w:val="1"/>
          <w:i w:val="0"/>
          <w:iCs w:val="0"/>
          <w:caps w:val="0"/>
          <w:smallCaps w:val="0"/>
          <w:noProof w:val="0"/>
          <w:color w:val="000000" w:themeColor="text1" w:themeTint="FF" w:themeShade="FF"/>
          <w:sz w:val="22"/>
          <w:szCs w:val="22"/>
          <w:lang w:val="en-GB"/>
        </w:rPr>
        <w:t>Last Reviewed/Updated:</w:t>
      </w:r>
      <w:r w:rsidRPr="4FC276A2" w:rsidR="4FC276A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20/05/2022</w:t>
      </w:r>
    </w:p>
    <w:p w:rsidR="4FC276A2" w:rsidP="4FC276A2" w:rsidRDefault="4FC276A2" w14:paraId="67350E1D" w14:textId="765E88FF">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FC276A2" w:rsidR="4FC276A2">
        <w:rPr>
          <w:rFonts w:ascii="Calibri" w:hAnsi="Calibri" w:eastAsia="Calibri" w:cs="Calibri"/>
          <w:b w:val="1"/>
          <w:bCs w:val="1"/>
          <w:i w:val="0"/>
          <w:iCs w:val="0"/>
          <w:caps w:val="0"/>
          <w:smallCaps w:val="0"/>
          <w:noProof w:val="0"/>
          <w:color w:val="000000" w:themeColor="text1" w:themeTint="FF" w:themeShade="FF"/>
          <w:sz w:val="22"/>
          <w:szCs w:val="22"/>
          <w:lang w:val="en-GB"/>
        </w:rPr>
        <w:t>Date due for review:</w:t>
      </w:r>
      <w:r w:rsidRPr="4FC276A2" w:rsidR="4FC276A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June 2023</w:t>
      </w:r>
    </w:p>
    <w:p w:rsidR="4FC276A2" w:rsidP="4FC276A2" w:rsidRDefault="4FC276A2" w14:paraId="1996E41C" w14:textId="0DC48BEC">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FC276A2" w:rsidR="4FC276A2">
        <w:rPr>
          <w:rFonts w:ascii="Calibri" w:hAnsi="Calibri" w:eastAsia="Calibri" w:cs="Calibri"/>
          <w:b w:val="1"/>
          <w:bCs w:val="1"/>
          <w:i w:val="0"/>
          <w:iCs w:val="0"/>
          <w:caps w:val="0"/>
          <w:smallCaps w:val="0"/>
          <w:noProof w:val="0"/>
          <w:color w:val="000000" w:themeColor="text1" w:themeTint="FF" w:themeShade="FF"/>
          <w:sz w:val="22"/>
          <w:szCs w:val="22"/>
          <w:lang w:val="en-GB"/>
        </w:rPr>
        <w:t>Applies to:</w:t>
      </w:r>
      <w:r w:rsidRPr="4FC276A2" w:rsidR="4FC276A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Sports Club &amp; Society Office Holders/Members</w:t>
      </w:r>
    </w:p>
    <w:p w:rsidR="4FC276A2" w:rsidP="4FC276A2" w:rsidRDefault="4FC276A2" w14:paraId="42C805E5" w14:textId="54560C2F">
      <w:pPr>
        <w:pStyle w:val="ListParagraph"/>
        <w:numPr>
          <w:ilvl w:val="0"/>
          <w:numId w:val="11"/>
        </w:numPr>
        <w:spacing w:before="240" w:after="160" w:line="240" w:lineRule="auto"/>
        <w:jc w:val="both"/>
        <w:rPr>
          <w:rFonts w:ascii="Calibri" w:hAnsi="Calibri" w:eastAsia="Calibri" w:cs="Calibri" w:asciiTheme="minorAscii" w:hAnsiTheme="minorAscii" w:eastAsiaTheme="minorAscii" w:cstheme="minorAscii"/>
          <w:b w:val="1"/>
          <w:bCs w:val="1"/>
          <w:i w:val="0"/>
          <w:iCs w:val="0"/>
          <w:caps w:val="0"/>
          <w:smallCaps w:val="0"/>
          <w:noProof w:val="0"/>
          <w:color w:val="C00000"/>
          <w:sz w:val="28"/>
          <w:szCs w:val="28"/>
          <w:lang w:val="en-GB"/>
        </w:rPr>
      </w:pPr>
      <w:r w:rsidRPr="4FC276A2" w:rsidR="4FC276A2">
        <w:rPr>
          <w:rFonts w:ascii="Calibri" w:hAnsi="Calibri" w:eastAsia="Calibri" w:cs="Calibri"/>
          <w:b w:val="1"/>
          <w:bCs w:val="1"/>
          <w:i w:val="0"/>
          <w:iCs w:val="0"/>
          <w:caps w:val="0"/>
          <w:smallCaps w:val="0"/>
          <w:noProof w:val="0"/>
          <w:color w:val="C00000"/>
          <w:sz w:val="28"/>
          <w:szCs w:val="28"/>
          <w:lang w:val="en-GB"/>
        </w:rPr>
        <w:t>Reason for Policy</w:t>
      </w:r>
    </w:p>
    <w:p w:rsidR="00204158" w:rsidP="4FC276A2" w:rsidRDefault="00204158" w14:paraId="48831744" w14:textId="7B9044C8">
      <w:pPr>
        <w:pStyle w:val="Normal"/>
        <w:ind w:left="0"/>
        <w:rPr>
          <w:rFonts w:ascii="Calibri Light" w:hAnsi="Calibri Light" w:asciiTheme="majorAscii" w:hAnsiTheme="majorAscii"/>
          <w:sz w:val="24"/>
          <w:szCs w:val="24"/>
        </w:rPr>
      </w:pPr>
      <w:r w:rsidRPr="28F99FDE" w:rsidR="00204158">
        <w:rPr>
          <w:rFonts w:ascii="Calibri Light" w:hAnsi="Calibri Light" w:asciiTheme="majorAscii" w:hAnsiTheme="majorAscii"/>
        </w:rPr>
        <w:t>I</w:t>
      </w:r>
      <w:r w:rsidRPr="28F99FDE" w:rsidR="00204158">
        <w:rPr>
          <w:rFonts w:ascii="Calibri Light" w:hAnsi="Calibri Light" w:asciiTheme="majorAscii" w:hAnsiTheme="majorAscii"/>
          <w:sz w:val="24"/>
          <w:szCs w:val="24"/>
        </w:rPr>
        <w:t>n order to</w:t>
      </w:r>
      <w:r w:rsidRPr="28F99FDE" w:rsidR="00204158">
        <w:rPr>
          <w:rFonts w:ascii="Calibri Light" w:hAnsi="Calibri Light" w:asciiTheme="majorAscii" w:hAnsiTheme="majorAscii"/>
          <w:sz w:val="24"/>
          <w:szCs w:val="24"/>
        </w:rPr>
        <w:t xml:space="preserve"> allow Clubs and Societies to travel safely to events, Office Holders should ensure that their Club or Society understand the policy and procedures set out by ENSA. Following these procedures will ensure clubs or societies book the correct transport, with the correct insurance in place as well as any health and </w:t>
      </w:r>
      <w:r w:rsidRPr="28F99FDE" w:rsidR="00204158">
        <w:rPr>
          <w:rFonts w:ascii="Calibri Light" w:hAnsi="Calibri Light" w:asciiTheme="majorAscii" w:hAnsiTheme="majorAscii"/>
          <w:sz w:val="24"/>
          <w:szCs w:val="24"/>
        </w:rPr>
        <w:t>safety</w:t>
      </w:r>
      <w:r w:rsidRPr="28F99FDE" w:rsidR="00204158">
        <w:rPr>
          <w:rFonts w:ascii="Calibri Light" w:hAnsi="Calibri Light" w:asciiTheme="majorAscii" w:hAnsiTheme="majorAscii"/>
          <w:sz w:val="24"/>
          <w:szCs w:val="24"/>
        </w:rPr>
        <w:t xml:space="preserve"> requirements.</w:t>
      </w:r>
    </w:p>
    <w:p w:rsidRPr="00E12A23" w:rsidR="00204158" w:rsidP="28F99FDE" w:rsidRDefault="00204158" w14:paraId="5D27042C" w14:textId="11D23750">
      <w:pPr>
        <w:pStyle w:val="ListParagraph"/>
        <w:numPr>
          <w:ilvl w:val="0"/>
          <w:numId w:val="11"/>
        </w:numPr>
        <w:spacing w:before="240" w:beforeAutospacing="off" w:after="160" w:afterAutospacing="off" w:line="240" w:lineRule="auto"/>
        <w:ind w:left="720" w:right="0" w:hanging="360"/>
        <w:jc w:val="both"/>
        <w:rPr>
          <w:rFonts w:ascii="Calibri" w:hAnsi="Calibri" w:eastAsia="Calibri" w:cs="Calibri" w:asciiTheme="minorAscii" w:hAnsiTheme="minorAscii" w:eastAsiaTheme="minorAscii" w:cstheme="minorAscii"/>
          <w:b w:val="1"/>
          <w:bCs w:val="1"/>
          <w:i w:val="0"/>
          <w:iCs w:val="0"/>
          <w:color w:val="C00000"/>
          <w:sz w:val="28"/>
          <w:szCs w:val="28"/>
        </w:rPr>
      </w:pPr>
      <w:r w:rsidRPr="28F99FDE" w:rsidR="4FC276A2">
        <w:rPr>
          <w:rFonts w:ascii="Calibri" w:hAnsi="Calibri" w:eastAsia="Calibri" w:cs="Calibri"/>
          <w:b w:val="1"/>
          <w:bCs w:val="1"/>
          <w:i w:val="0"/>
          <w:iCs w:val="0"/>
          <w:caps w:val="0"/>
          <w:smallCaps w:val="0"/>
          <w:noProof w:val="0"/>
          <w:color w:val="C00000"/>
          <w:sz w:val="28"/>
          <w:szCs w:val="28"/>
          <w:lang w:val="en-GB"/>
        </w:rPr>
        <w:t>Becoming a Driver</w:t>
      </w:r>
    </w:p>
    <w:p w:rsidRPr="00E12A23" w:rsidR="00204158" w:rsidP="4FC276A2" w:rsidRDefault="00204158" w14:paraId="7CB8C858" w14:textId="0BBD9CE9">
      <w:pPr>
        <w:pStyle w:val="Normal"/>
        <w:rPr>
          <w:rFonts w:ascii="Calibri Light" w:hAnsi="Calibri Light" w:asciiTheme="majorAscii" w:hAnsiTheme="majorAscii"/>
          <w:sz w:val="24"/>
          <w:szCs w:val="24"/>
        </w:rPr>
      </w:pPr>
      <w:r w:rsidRPr="28F99FDE" w:rsidR="00204158">
        <w:rPr>
          <w:rFonts w:ascii="Calibri Light" w:hAnsi="Calibri Light" w:asciiTheme="majorAscii" w:hAnsiTheme="majorAscii"/>
          <w:b w:val="1"/>
          <w:bCs w:val="1"/>
          <w:sz w:val="24"/>
          <w:szCs w:val="24"/>
        </w:rPr>
        <w:t>2.1</w:t>
      </w:r>
      <w:r w:rsidRPr="28F99FDE" w:rsidR="00204158">
        <w:rPr>
          <w:rFonts w:ascii="Calibri Light" w:hAnsi="Calibri Light" w:asciiTheme="majorAscii" w:hAnsiTheme="majorAscii"/>
          <w:sz w:val="24"/>
          <w:szCs w:val="24"/>
        </w:rPr>
        <w:t xml:space="preserve"> There is no limit on the number of drivers you can register with ENSA however you must declare who is your primary driver. This will be the registered driver on the booking form unless </w:t>
      </w:r>
      <w:r w:rsidRPr="28F99FDE" w:rsidR="00204158">
        <w:rPr>
          <w:rFonts w:ascii="Calibri Light" w:hAnsi="Calibri Light" w:asciiTheme="majorAscii" w:hAnsiTheme="majorAscii"/>
          <w:sz w:val="24"/>
          <w:szCs w:val="24"/>
        </w:rPr>
        <w:t>stated</w:t>
      </w:r>
      <w:r w:rsidRPr="28F99FDE" w:rsidR="00204158">
        <w:rPr>
          <w:rFonts w:ascii="Calibri Light" w:hAnsi="Calibri Light" w:asciiTheme="majorAscii" w:hAnsiTheme="majorAscii"/>
          <w:sz w:val="24"/>
          <w:szCs w:val="24"/>
        </w:rPr>
        <w:t xml:space="preserve"> otherwise.</w:t>
      </w:r>
    </w:p>
    <w:p w:rsidRPr="00E12A23" w:rsidR="00204158" w:rsidP="28F99FDE" w:rsidRDefault="00204158" w14:paraId="67AA4E17" w14:textId="10C955DF">
      <w:pPr>
        <w:rPr>
          <w:rFonts w:ascii="Calibri Light" w:hAnsi="Calibri Light" w:asciiTheme="majorAscii" w:hAnsiTheme="majorAscii"/>
          <w:sz w:val="24"/>
          <w:szCs w:val="24"/>
        </w:rPr>
      </w:pPr>
      <w:r w:rsidRPr="28F99FDE" w:rsidR="00204158">
        <w:rPr>
          <w:rFonts w:ascii="Calibri Light" w:hAnsi="Calibri Light" w:asciiTheme="majorAscii" w:hAnsiTheme="majorAscii"/>
          <w:b w:val="1"/>
          <w:bCs w:val="1"/>
          <w:sz w:val="24"/>
          <w:szCs w:val="24"/>
        </w:rPr>
        <w:t>2.2</w:t>
      </w:r>
      <w:r w:rsidRPr="28F99FDE" w:rsidR="00204158">
        <w:rPr>
          <w:rFonts w:ascii="Calibri Light" w:hAnsi="Calibri Light" w:asciiTheme="majorAscii" w:hAnsiTheme="majorAscii"/>
          <w:sz w:val="24"/>
          <w:szCs w:val="24"/>
        </w:rPr>
        <w:t xml:space="preserve"> It is strongly advised that you ensure you have two registered drivers per trip especially for trips outside of Edinburgh. This is a requirement where the drivers are </w:t>
      </w:r>
      <w:r w:rsidRPr="28F99FDE" w:rsidR="00204158">
        <w:rPr>
          <w:rFonts w:ascii="Calibri Light" w:hAnsi="Calibri Light" w:asciiTheme="majorAscii" w:hAnsiTheme="majorAscii"/>
          <w:sz w:val="24"/>
          <w:szCs w:val="24"/>
        </w:rPr>
        <w:t>participating</w:t>
      </w:r>
      <w:r w:rsidRPr="28F99FDE" w:rsidR="00204158">
        <w:rPr>
          <w:rFonts w:ascii="Calibri Light" w:hAnsi="Calibri Light" w:asciiTheme="majorAscii" w:hAnsiTheme="majorAscii"/>
          <w:sz w:val="24"/>
          <w:szCs w:val="24"/>
        </w:rPr>
        <w:t xml:space="preserve"> in </w:t>
      </w:r>
      <w:r w:rsidRPr="28F99FDE" w:rsidR="00204158">
        <w:rPr>
          <w:rFonts w:ascii="Calibri Light" w:hAnsi="Calibri Light" w:asciiTheme="majorAscii" w:hAnsiTheme="majorAscii"/>
          <w:sz w:val="24"/>
          <w:szCs w:val="24"/>
        </w:rPr>
        <w:t>high risk</w:t>
      </w:r>
      <w:r w:rsidRPr="28F99FDE" w:rsidR="00204158">
        <w:rPr>
          <w:rFonts w:ascii="Calibri Light" w:hAnsi="Calibri Light" w:asciiTheme="majorAscii" w:hAnsiTheme="majorAscii"/>
          <w:sz w:val="24"/>
          <w:szCs w:val="24"/>
        </w:rPr>
        <w:t xml:space="preserve"> or contact sports and activities.</w:t>
      </w:r>
    </w:p>
    <w:p w:rsidR="4FC276A2" w:rsidP="28F99FDE" w:rsidRDefault="4FC276A2" w14:paraId="3ABF1250" w14:textId="73ED58EB">
      <w:pPr>
        <w:pStyle w:val="Normal"/>
        <w:rPr>
          <w:rFonts w:ascii="Calibri Light" w:hAnsi="Calibri Light" w:asciiTheme="majorAscii" w:hAnsiTheme="majorAscii"/>
          <w:color w:val="FF0000"/>
          <w:sz w:val="24"/>
          <w:szCs w:val="24"/>
        </w:rPr>
      </w:pPr>
      <w:r w:rsidRPr="28F99FDE" w:rsidR="4FC276A2">
        <w:rPr>
          <w:rFonts w:ascii="Calibri Light" w:hAnsi="Calibri Light" w:asciiTheme="majorAscii" w:hAnsiTheme="majorAscii"/>
          <w:b w:val="1"/>
          <w:bCs w:val="1"/>
          <w:sz w:val="24"/>
          <w:szCs w:val="24"/>
        </w:rPr>
        <w:t xml:space="preserve">2.3 </w:t>
      </w:r>
      <w:r w:rsidRPr="28F99FDE" w:rsidR="4FC276A2">
        <w:rPr>
          <w:rFonts w:ascii="Calibri Light" w:hAnsi="Calibri Light" w:asciiTheme="majorAscii" w:hAnsiTheme="majorAscii"/>
          <w:b w:val="0"/>
          <w:bCs w:val="0"/>
          <w:sz w:val="24"/>
          <w:szCs w:val="24"/>
        </w:rPr>
        <w:t>To drive a car or MPV up to 9 seats you must satisfy the follow criteria:</w:t>
      </w:r>
    </w:p>
    <w:p w:rsidRPr="00E12A23" w:rsidR="00204158" w:rsidP="28F99FDE" w:rsidRDefault="00204158" w14:paraId="73402B3D" w14:textId="7550F3B6">
      <w:pPr>
        <w:pStyle w:val="ListParagraph"/>
        <w:numPr>
          <w:ilvl w:val="0"/>
          <w:numId w:val="5"/>
        </w:numPr>
        <w:rPr>
          <w:rFonts w:ascii="Calibri Light" w:hAnsi="Calibri Light" w:asciiTheme="majorAscii" w:hAnsiTheme="majorAscii"/>
          <w:color w:val="000000" w:themeColor="text1" w:themeTint="FF" w:themeShade="FF"/>
          <w:sz w:val="24"/>
          <w:szCs w:val="24"/>
        </w:rPr>
      </w:pPr>
      <w:r w:rsidRPr="28F99FDE" w:rsidR="00204158">
        <w:rPr>
          <w:rFonts w:ascii="Calibri Light" w:hAnsi="Calibri Light" w:asciiTheme="majorAscii" w:hAnsiTheme="majorAscii"/>
          <w:color w:val="auto"/>
          <w:sz w:val="24"/>
          <w:szCs w:val="24"/>
        </w:rPr>
        <w:t>Be over 18</w:t>
      </w:r>
      <w:r w:rsidRPr="28F99FDE" w:rsidR="00204158">
        <w:rPr>
          <w:rFonts w:ascii="Calibri Light" w:hAnsi="Calibri Light" w:asciiTheme="majorAscii" w:hAnsiTheme="majorAscii"/>
          <w:color w:val="auto"/>
          <w:sz w:val="24"/>
          <w:szCs w:val="24"/>
        </w:rPr>
        <w:t xml:space="preserve"> years old</w:t>
      </w:r>
      <w:r w:rsidRPr="28F99FDE" w:rsidR="48613184">
        <w:rPr>
          <w:rFonts w:ascii="Calibri Light" w:hAnsi="Calibri Light" w:asciiTheme="majorAscii" w:hAnsiTheme="majorAscii"/>
          <w:color w:val="auto"/>
          <w:sz w:val="24"/>
          <w:szCs w:val="24"/>
        </w:rPr>
        <w:t xml:space="preserve"> </w:t>
      </w:r>
    </w:p>
    <w:p w:rsidRPr="00E12A23" w:rsidR="00204158" w:rsidP="28F99FDE" w:rsidRDefault="00204158" w14:paraId="4E9C5C09" w14:textId="2DF63A29">
      <w:pPr>
        <w:pStyle w:val="ListParagraph"/>
        <w:numPr>
          <w:ilvl w:val="0"/>
          <w:numId w:val="5"/>
        </w:numPr>
        <w:rPr>
          <w:rFonts w:ascii="Calibri Light" w:hAnsi="Calibri Light" w:asciiTheme="majorAscii" w:hAnsiTheme="majorAscii"/>
          <w:color w:val="000000" w:themeColor="text1" w:themeTint="FF" w:themeShade="FF"/>
          <w:sz w:val="24"/>
          <w:szCs w:val="24"/>
        </w:rPr>
      </w:pPr>
      <w:r w:rsidRPr="28F99FDE" w:rsidR="00204158">
        <w:rPr>
          <w:rFonts w:ascii="Calibri Light" w:hAnsi="Calibri Light" w:asciiTheme="majorAscii" w:hAnsiTheme="majorAscii"/>
          <w:color w:val="auto"/>
          <w:sz w:val="24"/>
          <w:szCs w:val="24"/>
        </w:rPr>
        <w:t xml:space="preserve">Have been driving for </w:t>
      </w:r>
      <w:r w:rsidRPr="28F99FDE" w:rsidR="693BCB2F">
        <w:rPr>
          <w:rFonts w:ascii="Calibri Light" w:hAnsi="Calibri Light" w:asciiTheme="majorAscii" w:hAnsiTheme="majorAscii"/>
          <w:color w:val="auto"/>
          <w:sz w:val="24"/>
          <w:szCs w:val="24"/>
        </w:rPr>
        <w:t>1</w:t>
      </w:r>
      <w:r w:rsidRPr="28F99FDE" w:rsidR="00204158">
        <w:rPr>
          <w:rFonts w:ascii="Calibri Light" w:hAnsi="Calibri Light" w:asciiTheme="majorAscii" w:hAnsiTheme="majorAscii"/>
          <w:color w:val="auto"/>
          <w:sz w:val="24"/>
          <w:szCs w:val="24"/>
        </w:rPr>
        <w:t xml:space="preserve"> yea</w:t>
      </w:r>
      <w:r w:rsidRPr="28F99FDE" w:rsidR="00204158">
        <w:rPr>
          <w:rFonts w:ascii="Calibri Light" w:hAnsi="Calibri Light" w:asciiTheme="majorAscii" w:hAnsiTheme="majorAscii"/>
          <w:color w:val="auto"/>
          <w:sz w:val="24"/>
          <w:szCs w:val="24"/>
        </w:rPr>
        <w:t>r with a full UK licence</w:t>
      </w:r>
    </w:p>
    <w:p w:rsidR="00204158" w:rsidP="4FC276A2" w:rsidRDefault="00204158" w14:paraId="12EC7017" w14:textId="51C0D523">
      <w:pPr>
        <w:ind w:left="0"/>
        <w:rPr>
          <w:rFonts w:ascii="Calibri Light" w:hAnsi="Calibri Light" w:asciiTheme="majorAscii" w:hAnsiTheme="majorAscii"/>
          <w:sz w:val="28"/>
          <w:szCs w:val="28"/>
        </w:rPr>
      </w:pPr>
      <w:r w:rsidRPr="28F99FDE" w:rsidR="00204158">
        <w:rPr>
          <w:rFonts w:ascii="Calibri Light" w:hAnsi="Calibri Light" w:asciiTheme="majorAscii" w:hAnsiTheme="majorAscii"/>
          <w:b w:val="1"/>
          <w:bCs w:val="1"/>
          <w:sz w:val="24"/>
          <w:szCs w:val="24"/>
        </w:rPr>
        <w:t>2.4</w:t>
      </w:r>
      <w:r w:rsidRPr="28F99FDE" w:rsidR="00204158">
        <w:rPr>
          <w:rFonts w:ascii="Calibri Light" w:hAnsi="Calibri Light" w:asciiTheme="majorAscii" w:hAnsiTheme="majorAscii"/>
          <w:sz w:val="24"/>
          <w:szCs w:val="24"/>
        </w:rPr>
        <w:t xml:space="preserve"> To drive a </w:t>
      </w:r>
      <w:r w:rsidRPr="28F99FDE" w:rsidR="35E95D1A">
        <w:rPr>
          <w:rFonts w:ascii="Calibri Light" w:hAnsi="Calibri Light" w:asciiTheme="majorAscii" w:hAnsiTheme="majorAscii"/>
          <w:sz w:val="24"/>
          <w:szCs w:val="24"/>
        </w:rPr>
        <w:t>9+</w:t>
      </w:r>
      <w:r w:rsidRPr="28F99FDE" w:rsidR="0A4992B5">
        <w:rPr>
          <w:rFonts w:ascii="Calibri Light" w:hAnsi="Calibri Light" w:asciiTheme="majorAscii" w:hAnsiTheme="majorAscii"/>
          <w:sz w:val="24"/>
          <w:szCs w:val="24"/>
        </w:rPr>
        <w:t xml:space="preserve"> </w:t>
      </w:r>
      <w:r w:rsidRPr="28F99FDE" w:rsidR="00204158">
        <w:rPr>
          <w:rFonts w:ascii="Calibri Light" w:hAnsi="Calibri Light" w:asciiTheme="majorAscii" w:hAnsiTheme="majorAscii"/>
          <w:sz w:val="24"/>
          <w:szCs w:val="24"/>
        </w:rPr>
        <w:t>seater</w:t>
      </w:r>
      <w:r w:rsidRPr="28F99FDE" w:rsidR="00204158">
        <w:rPr>
          <w:rFonts w:ascii="Calibri Light" w:hAnsi="Calibri Light" w:asciiTheme="majorAscii" w:hAnsiTheme="majorAscii"/>
          <w:sz w:val="24"/>
          <w:szCs w:val="24"/>
        </w:rPr>
        <w:t xml:space="preserve"> vehicle, </w:t>
      </w:r>
      <w:r w:rsidRPr="28F99FDE" w:rsidR="1EE50AC1">
        <w:rPr>
          <w:rFonts w:ascii="Calibri Light" w:hAnsi="Calibri Light" w:asciiTheme="majorAscii" w:hAnsiTheme="majorAscii"/>
          <w:sz w:val="24"/>
          <w:szCs w:val="24"/>
        </w:rPr>
        <w:t>you must satisfy the enhanced criteria of:</w:t>
      </w:r>
    </w:p>
    <w:p w:rsidR="1EE50AC1" w:rsidP="28F99FDE" w:rsidRDefault="1EE50AC1" w14:paraId="226F8475" w14:textId="7FEA110C">
      <w:pPr>
        <w:pStyle w:val="ListParagraph"/>
        <w:numPr>
          <w:ilvl w:val="0"/>
          <w:numId w:val="5"/>
        </w:numPr>
        <w:rPr>
          <w:rFonts w:ascii="Calibri Light" w:hAnsi="Calibri Light" w:asciiTheme="majorAscii" w:hAnsiTheme="majorAscii"/>
          <w:color w:val="000000" w:themeColor="text1" w:themeTint="FF" w:themeShade="FF"/>
          <w:sz w:val="24"/>
          <w:szCs w:val="24"/>
        </w:rPr>
      </w:pPr>
      <w:r w:rsidRPr="28F99FDE" w:rsidR="1EE50AC1">
        <w:rPr>
          <w:rFonts w:ascii="Calibri Light" w:hAnsi="Calibri Light" w:asciiTheme="majorAscii" w:hAnsiTheme="majorAscii"/>
          <w:color w:val="auto"/>
          <w:sz w:val="24"/>
          <w:szCs w:val="24"/>
        </w:rPr>
        <w:t>Be</w:t>
      </w:r>
      <w:r w:rsidRPr="28F99FDE" w:rsidR="1EE50AC1">
        <w:rPr>
          <w:rFonts w:ascii="Calibri Light" w:hAnsi="Calibri Light" w:asciiTheme="majorAscii" w:hAnsiTheme="majorAscii"/>
          <w:color w:val="auto"/>
          <w:sz w:val="24"/>
          <w:szCs w:val="24"/>
        </w:rPr>
        <w:t xml:space="preserve"> over 21 years old </w:t>
      </w:r>
    </w:p>
    <w:p w:rsidR="1EE50AC1" w:rsidP="28F99FDE" w:rsidRDefault="1EE50AC1" w14:paraId="0138C7F8" w14:textId="58853976">
      <w:pPr>
        <w:pStyle w:val="ListParagraph"/>
        <w:numPr>
          <w:ilvl w:val="0"/>
          <w:numId w:val="5"/>
        </w:numPr>
        <w:rPr>
          <w:rFonts w:ascii="Calibri Light" w:hAnsi="Calibri Light" w:asciiTheme="majorAscii" w:hAnsiTheme="majorAscii"/>
          <w:color w:val="000000" w:themeColor="text1" w:themeTint="FF" w:themeShade="FF"/>
          <w:sz w:val="24"/>
          <w:szCs w:val="24"/>
        </w:rPr>
      </w:pPr>
      <w:r w:rsidRPr="28F99FDE" w:rsidR="1EE50AC1">
        <w:rPr>
          <w:rFonts w:ascii="Calibri Light" w:hAnsi="Calibri Light" w:asciiTheme="majorAscii" w:hAnsiTheme="majorAscii"/>
          <w:color w:val="auto"/>
          <w:sz w:val="24"/>
          <w:szCs w:val="24"/>
        </w:rPr>
        <w:t>Have been driving for 2 years with a full UK licence</w:t>
      </w:r>
    </w:p>
    <w:p w:rsidR="00204158" w:rsidP="4FC276A2" w:rsidRDefault="00204158" w14:paraId="33F0A487" w14:textId="0DBA0FA9">
      <w:pPr>
        <w:ind w:left="0"/>
        <w:rPr>
          <w:rFonts w:ascii="Calibri Light" w:hAnsi="Calibri Light" w:asciiTheme="majorAscii" w:hAnsiTheme="majorAscii"/>
          <w:sz w:val="24"/>
          <w:szCs w:val="24"/>
        </w:rPr>
      </w:pPr>
      <w:r w:rsidRPr="28F99FDE" w:rsidR="00204158">
        <w:rPr>
          <w:rFonts w:ascii="Calibri Light" w:hAnsi="Calibri Light" w:asciiTheme="majorAscii" w:hAnsiTheme="majorAscii"/>
          <w:b w:val="1"/>
          <w:bCs w:val="1"/>
          <w:sz w:val="24"/>
          <w:szCs w:val="24"/>
        </w:rPr>
        <w:t xml:space="preserve">2.5 </w:t>
      </w:r>
      <w:r w:rsidRPr="28F99FDE" w:rsidR="00204158">
        <w:rPr>
          <w:rFonts w:ascii="Calibri Light" w:hAnsi="Calibri Light" w:asciiTheme="majorAscii" w:hAnsiTheme="majorAscii"/>
          <w:b w:val="0"/>
          <w:bCs w:val="0"/>
          <w:sz w:val="24"/>
          <w:szCs w:val="24"/>
        </w:rPr>
        <w:t>All drivers must add themselves to ENSA’s driver pool, via the new driver form on the ENSA website (</w:t>
      </w:r>
      <w:hyperlink r:id="R1d72d78404c14434">
        <w:r w:rsidRPr="28F99FDE" w:rsidR="00204158">
          <w:rPr>
            <w:rStyle w:val="Hyperlink"/>
            <w:rFonts w:ascii="Calibri Light" w:hAnsi="Calibri Light" w:asciiTheme="majorAscii" w:hAnsiTheme="majorAscii"/>
            <w:b w:val="0"/>
            <w:bCs w:val="0"/>
            <w:sz w:val="24"/>
            <w:szCs w:val="24"/>
          </w:rPr>
          <w:t>www.napierstudents.com</w:t>
        </w:r>
      </w:hyperlink>
      <w:r w:rsidRPr="28F99FDE" w:rsidR="00204158">
        <w:rPr>
          <w:rFonts w:ascii="Calibri Light" w:hAnsi="Calibri Light" w:asciiTheme="majorAscii" w:hAnsiTheme="majorAscii"/>
          <w:b w:val="0"/>
          <w:bCs w:val="0"/>
          <w:sz w:val="24"/>
          <w:szCs w:val="24"/>
        </w:rPr>
        <w:t xml:space="preserve">) </w:t>
      </w:r>
      <w:proofErr w:type="gramStart"/>
      <w:r w:rsidRPr="28F99FDE" w:rsidR="00204158">
        <w:rPr>
          <w:rFonts w:ascii="Calibri Light" w:hAnsi="Calibri Light" w:asciiTheme="majorAscii" w:hAnsiTheme="majorAscii"/>
          <w:b w:val="0"/>
          <w:bCs w:val="0"/>
          <w:sz w:val="24"/>
          <w:szCs w:val="24"/>
        </w:rPr>
        <w:t>under</w:t>
      </w:r>
      <w:proofErr w:type="gramEnd"/>
      <w:r w:rsidRPr="28F99FDE" w:rsidR="00204158">
        <w:rPr>
          <w:rFonts w:ascii="Calibri Light" w:hAnsi="Calibri Light" w:asciiTheme="majorAscii" w:hAnsiTheme="majorAscii"/>
          <w:b w:val="0"/>
          <w:bCs w:val="0"/>
          <w:sz w:val="24"/>
          <w:szCs w:val="24"/>
        </w:rPr>
        <w:t xml:space="preserve"> the transport tool kit</w:t>
      </w:r>
      <w:r w:rsidRPr="28F99FDE" w:rsidR="68B365C8">
        <w:rPr>
          <w:rFonts w:ascii="Calibri Light" w:hAnsi="Calibri Light" w:asciiTheme="majorAscii" w:hAnsiTheme="majorAscii"/>
          <w:sz w:val="24"/>
          <w:szCs w:val="24"/>
        </w:rPr>
        <w:t xml:space="preserve">. </w:t>
      </w:r>
    </w:p>
    <w:p w:rsidR="00204158" w:rsidP="4FC276A2" w:rsidRDefault="00204158" w14:paraId="76B0BF85" w14:textId="39CE3A4E">
      <w:pPr>
        <w:pStyle w:val="Normal"/>
        <w:ind w:left="0"/>
        <w:rPr>
          <w:rFonts w:ascii="Calibri Light" w:hAnsi="Calibri Light" w:asciiTheme="majorAscii" w:hAnsiTheme="majorAscii"/>
          <w:sz w:val="24"/>
          <w:szCs w:val="24"/>
        </w:rPr>
      </w:pPr>
      <w:r w:rsidRPr="28F99FDE" w:rsidR="4FC276A2">
        <w:rPr>
          <w:rFonts w:ascii="Calibri Light" w:hAnsi="Calibri Light" w:asciiTheme="majorAscii" w:hAnsiTheme="majorAscii"/>
          <w:b w:val="1"/>
          <w:bCs w:val="1"/>
          <w:sz w:val="24"/>
          <w:szCs w:val="24"/>
        </w:rPr>
        <w:t>2.6</w:t>
      </w:r>
      <w:r w:rsidRPr="28F99FDE" w:rsidR="4FC276A2">
        <w:rPr>
          <w:rFonts w:ascii="Calibri Light" w:hAnsi="Calibri Light" w:asciiTheme="majorAscii" w:hAnsiTheme="majorAscii"/>
          <w:sz w:val="24"/>
          <w:szCs w:val="24"/>
        </w:rPr>
        <w:t xml:space="preserve"> Drivers in this pool may be contacted to support other clubs who need </w:t>
      </w:r>
      <w:r w:rsidRPr="28F99FDE" w:rsidR="4FC276A2">
        <w:rPr>
          <w:rFonts w:ascii="Calibri Light" w:hAnsi="Calibri Light" w:asciiTheme="majorAscii" w:hAnsiTheme="majorAscii"/>
          <w:sz w:val="24"/>
          <w:szCs w:val="24"/>
        </w:rPr>
        <w:t>additional</w:t>
      </w:r>
      <w:r w:rsidRPr="28F99FDE" w:rsidR="4FC276A2">
        <w:rPr>
          <w:rFonts w:ascii="Calibri Light" w:hAnsi="Calibri Light" w:asciiTheme="majorAscii" w:hAnsiTheme="majorAscii"/>
          <w:sz w:val="24"/>
          <w:szCs w:val="24"/>
        </w:rPr>
        <w:t xml:space="preserve"> drivers.</w:t>
      </w:r>
    </w:p>
    <w:p w:rsidR="00204158" w:rsidP="4FC276A2" w:rsidRDefault="00204158" w14:paraId="1C6A6566" w14:textId="0D5B6DB1">
      <w:pPr>
        <w:ind w:left="0"/>
        <w:rPr>
          <w:rFonts w:ascii="Calibri Light" w:hAnsi="Calibri Light" w:asciiTheme="majorAscii" w:hAnsiTheme="majorAscii"/>
          <w:sz w:val="24"/>
          <w:szCs w:val="24"/>
        </w:rPr>
      </w:pPr>
      <w:r w:rsidRPr="642DEC2F" w:rsidR="68B365C8">
        <w:rPr>
          <w:rFonts w:ascii="Calibri Light" w:hAnsi="Calibri Light" w:asciiTheme="majorAscii" w:hAnsiTheme="majorAscii"/>
          <w:b w:val="1"/>
          <w:bCs w:val="1"/>
          <w:sz w:val="24"/>
          <w:szCs w:val="24"/>
        </w:rPr>
        <w:t xml:space="preserve">2.7 </w:t>
      </w:r>
      <w:r w:rsidRPr="642DEC2F" w:rsidR="68B365C8">
        <w:rPr>
          <w:rFonts w:ascii="Calibri Light" w:hAnsi="Calibri Light" w:asciiTheme="majorAscii" w:hAnsiTheme="majorAscii"/>
          <w:sz w:val="24"/>
          <w:szCs w:val="24"/>
        </w:rPr>
        <w:t xml:space="preserve">Approval </w:t>
      </w:r>
      <w:r w:rsidRPr="642DEC2F" w:rsidR="0B355C7E">
        <w:rPr>
          <w:rFonts w:ascii="Calibri Light" w:hAnsi="Calibri Light" w:asciiTheme="majorAscii" w:hAnsiTheme="majorAscii"/>
          <w:sz w:val="24"/>
          <w:szCs w:val="24"/>
        </w:rPr>
        <w:t>expires</w:t>
      </w:r>
      <w:r w:rsidRPr="642DEC2F" w:rsidR="68B365C8">
        <w:rPr>
          <w:rFonts w:ascii="Calibri Light" w:hAnsi="Calibri Light" w:asciiTheme="majorAscii" w:hAnsiTheme="majorAscii"/>
          <w:sz w:val="24"/>
          <w:szCs w:val="24"/>
        </w:rPr>
        <w:t xml:space="preserve"> at the end of each </w:t>
      </w:r>
      <w:r w:rsidRPr="642DEC2F" w:rsidR="70472794">
        <w:rPr>
          <w:rFonts w:ascii="Calibri Light" w:hAnsi="Calibri Light" w:asciiTheme="majorAscii" w:hAnsiTheme="majorAscii"/>
          <w:sz w:val="24"/>
          <w:szCs w:val="24"/>
        </w:rPr>
        <w:t>academic</w:t>
      </w:r>
      <w:r w:rsidRPr="642DEC2F" w:rsidR="68B365C8">
        <w:rPr>
          <w:rFonts w:ascii="Calibri Light" w:hAnsi="Calibri Light" w:asciiTheme="majorAscii" w:hAnsiTheme="majorAscii"/>
          <w:sz w:val="24"/>
          <w:szCs w:val="24"/>
        </w:rPr>
        <w:t xml:space="preserve"> year. </w:t>
      </w:r>
      <w:r w:rsidRPr="642DEC2F" w:rsidR="5944B63E">
        <w:rPr>
          <w:rFonts w:ascii="Calibri Light" w:hAnsi="Calibri Light" w:asciiTheme="majorAscii" w:hAnsiTheme="majorAscii"/>
          <w:sz w:val="24"/>
          <w:szCs w:val="24"/>
        </w:rPr>
        <w:t xml:space="preserve">This means </w:t>
      </w:r>
      <w:r w:rsidRPr="642DEC2F" w:rsidR="225E0521">
        <w:rPr>
          <w:rFonts w:ascii="Calibri Light" w:hAnsi="Calibri Light" w:asciiTheme="majorAscii" w:hAnsiTheme="majorAscii"/>
          <w:sz w:val="24"/>
          <w:szCs w:val="24"/>
        </w:rPr>
        <w:t>existing</w:t>
      </w:r>
      <w:r w:rsidRPr="642DEC2F" w:rsidR="5944B63E">
        <w:rPr>
          <w:rFonts w:ascii="Calibri Light" w:hAnsi="Calibri Light" w:asciiTheme="majorAscii" w:hAnsiTheme="majorAscii"/>
          <w:sz w:val="24"/>
          <w:szCs w:val="24"/>
        </w:rPr>
        <w:t xml:space="preserve"> drivers will need to reapply each year and complete the “ENSA Driver Authorisation form” for that </w:t>
      </w:r>
      <w:r w:rsidRPr="642DEC2F" w:rsidR="70B6D11F">
        <w:rPr>
          <w:rFonts w:ascii="Calibri Light" w:hAnsi="Calibri Light" w:asciiTheme="majorAscii" w:hAnsiTheme="majorAscii"/>
          <w:sz w:val="24"/>
          <w:szCs w:val="24"/>
        </w:rPr>
        <w:t>academic</w:t>
      </w:r>
      <w:r w:rsidRPr="642DEC2F" w:rsidR="5944B63E">
        <w:rPr>
          <w:rFonts w:ascii="Calibri Light" w:hAnsi="Calibri Light" w:asciiTheme="majorAscii" w:hAnsiTheme="majorAscii"/>
          <w:sz w:val="24"/>
          <w:szCs w:val="24"/>
        </w:rPr>
        <w:t xml:space="preserve"> year. </w:t>
      </w:r>
    </w:p>
    <w:p w:rsidR="642DEC2F" w:rsidP="642DEC2F" w:rsidRDefault="642DEC2F" w14:paraId="4D68FD02" w14:textId="3BAC170A">
      <w:pPr>
        <w:pStyle w:val="Normal"/>
        <w:ind w:left="0"/>
        <w:rPr>
          <w:rFonts w:ascii="Calibri Light" w:hAnsi="Calibri Light" w:asciiTheme="majorAscii" w:hAnsiTheme="majorAscii"/>
          <w:sz w:val="24"/>
          <w:szCs w:val="24"/>
        </w:rPr>
      </w:pPr>
    </w:p>
    <w:p w:rsidRPr="00E12A23" w:rsidR="00204158" w:rsidP="4FC276A2" w:rsidRDefault="00204158" w14:paraId="4CE443B6" w14:textId="504E2C57">
      <w:pPr>
        <w:pStyle w:val="ListParagraph"/>
        <w:numPr>
          <w:ilvl w:val="0"/>
          <w:numId w:val="11"/>
        </w:numPr>
        <w:spacing w:before="240" w:after="160" w:line="240" w:lineRule="auto"/>
        <w:ind/>
        <w:jc w:val="both"/>
        <w:rPr>
          <w:rFonts w:ascii="Calibri" w:hAnsi="Calibri" w:eastAsia="Calibri" w:cs="Calibri" w:asciiTheme="minorAscii" w:hAnsiTheme="minorAscii" w:eastAsiaTheme="minorAscii" w:cstheme="minorAscii"/>
          <w:b w:val="1"/>
          <w:bCs w:val="1"/>
          <w:i w:val="0"/>
          <w:iCs w:val="0"/>
          <w:caps w:val="0"/>
          <w:smallCaps w:val="0"/>
          <w:noProof w:val="0"/>
          <w:color w:val="C00000"/>
          <w:sz w:val="28"/>
          <w:szCs w:val="28"/>
          <w:lang w:val="en-GB"/>
        </w:rPr>
      </w:pPr>
      <w:r w:rsidRPr="4FC276A2" w:rsidR="4FC276A2">
        <w:rPr>
          <w:rFonts w:ascii="Calibri" w:hAnsi="Calibri" w:eastAsia="Calibri" w:cs="Calibri"/>
          <w:b w:val="1"/>
          <w:bCs w:val="1"/>
          <w:i w:val="0"/>
          <w:iCs w:val="0"/>
          <w:caps w:val="0"/>
          <w:smallCaps w:val="0"/>
          <w:noProof w:val="0"/>
          <w:color w:val="C00000"/>
          <w:sz w:val="28"/>
          <w:szCs w:val="28"/>
          <w:lang w:val="en-GB"/>
        </w:rPr>
        <w:t>Driver Responsibilities</w:t>
      </w:r>
      <w:proofErr w:type="spellStart"/>
      <w:proofErr w:type="spellEnd"/>
    </w:p>
    <w:p w:rsidRPr="00E12A23" w:rsidR="00204158" w:rsidP="28F99FDE" w:rsidRDefault="00204158" w14:paraId="52E3AEEC" w14:textId="5811972B">
      <w:pPr>
        <w:pStyle w:val="Normal"/>
        <w:ind w:left="0"/>
        <w:rPr>
          <w:rFonts w:ascii="Calibri Light" w:hAnsi="Calibri Light" w:asciiTheme="majorAscii" w:hAnsiTheme="majorAscii"/>
          <w:sz w:val="24"/>
          <w:szCs w:val="24"/>
        </w:rPr>
      </w:pPr>
      <w:r w:rsidRPr="28F99FDE" w:rsidR="00204158">
        <w:rPr>
          <w:rFonts w:ascii="Calibri Light" w:hAnsi="Calibri Light" w:asciiTheme="majorAscii" w:hAnsiTheme="majorAscii"/>
          <w:b w:val="1"/>
          <w:bCs w:val="1"/>
          <w:sz w:val="24"/>
          <w:szCs w:val="24"/>
        </w:rPr>
        <w:t>3.1</w:t>
      </w:r>
      <w:r w:rsidRPr="28F99FDE" w:rsidR="00204158">
        <w:rPr>
          <w:rFonts w:ascii="Calibri Light" w:hAnsi="Calibri Light" w:asciiTheme="majorAscii" w:hAnsiTheme="majorAscii"/>
          <w:sz w:val="24"/>
          <w:szCs w:val="24"/>
        </w:rPr>
        <w:t xml:space="preserve"> All </w:t>
      </w:r>
      <w:r w:rsidRPr="28F99FDE" w:rsidR="00204158">
        <w:rPr>
          <w:rFonts w:ascii="Calibri Light" w:hAnsi="Calibri Light" w:asciiTheme="majorAscii" w:hAnsiTheme="majorAscii"/>
          <w:sz w:val="24"/>
          <w:szCs w:val="24"/>
        </w:rPr>
        <w:t>drivers</w:t>
      </w:r>
      <w:r w:rsidRPr="28F99FDE" w:rsidR="00204158">
        <w:rPr>
          <w:rFonts w:ascii="Calibri Light" w:hAnsi="Calibri Light" w:asciiTheme="majorAscii" w:hAnsiTheme="majorAscii"/>
          <w:sz w:val="24"/>
          <w:szCs w:val="24"/>
        </w:rPr>
        <w:t xml:space="preserve"> must complete </w:t>
      </w:r>
      <w:r w:rsidRPr="28F99FDE" w:rsidR="41314386">
        <w:rPr>
          <w:rFonts w:ascii="Calibri Light" w:hAnsi="Calibri Light" w:asciiTheme="majorAscii" w:hAnsiTheme="majorAscii"/>
          <w:sz w:val="24"/>
          <w:szCs w:val="24"/>
        </w:rPr>
        <w:t>the any documents/form or modules reques</w:t>
      </w:r>
      <w:r w:rsidRPr="28F99FDE" w:rsidR="41314386">
        <w:rPr>
          <w:rFonts w:ascii="Calibri Light" w:hAnsi="Calibri Light" w:asciiTheme="majorAscii" w:hAnsiTheme="majorAscii"/>
          <w:sz w:val="24"/>
          <w:szCs w:val="24"/>
        </w:rPr>
        <w:t>ted by E</w:t>
      </w:r>
      <w:r w:rsidRPr="28F99FDE" w:rsidR="41314386">
        <w:rPr>
          <w:rFonts w:ascii="Calibri Light" w:hAnsi="Calibri Light" w:asciiTheme="majorAscii" w:hAnsiTheme="majorAscii"/>
          <w:sz w:val="24"/>
          <w:szCs w:val="24"/>
        </w:rPr>
        <w:t>NSA.</w:t>
      </w:r>
    </w:p>
    <w:p w:rsidRPr="00E12A23" w:rsidR="00204158" w:rsidP="4FC276A2" w:rsidRDefault="00204158" w14:paraId="4A025D7B" w14:textId="3A2EE0EA">
      <w:pPr>
        <w:pStyle w:val="Normal"/>
        <w:ind w:left="0"/>
        <w:rPr>
          <w:rFonts w:ascii="Calibri Light" w:hAnsi="Calibri Light" w:asciiTheme="majorAscii" w:hAnsiTheme="majorAscii"/>
          <w:sz w:val="24"/>
          <w:szCs w:val="24"/>
        </w:rPr>
      </w:pPr>
      <w:r w:rsidRPr="28F99FDE" w:rsidR="00204158">
        <w:rPr>
          <w:rFonts w:ascii="Calibri Light" w:hAnsi="Calibri Light" w:asciiTheme="majorAscii" w:hAnsiTheme="majorAscii"/>
          <w:b w:val="1"/>
          <w:bCs w:val="1"/>
          <w:sz w:val="24"/>
          <w:szCs w:val="24"/>
        </w:rPr>
        <w:t xml:space="preserve">3.2 </w:t>
      </w:r>
      <w:r w:rsidRPr="28F99FDE" w:rsidR="00204158">
        <w:rPr>
          <w:rFonts w:ascii="Calibri Light" w:hAnsi="Calibri Light" w:asciiTheme="majorAscii" w:hAnsiTheme="majorAscii"/>
          <w:sz w:val="24"/>
          <w:szCs w:val="24"/>
        </w:rPr>
        <w:t xml:space="preserve"> Any vehicles used for student activities are the sole responsibility of the driver and that vehicle. For vehicles hired from external companies the driver’s responsibilities begin on collection of the vehicle. </w:t>
      </w:r>
    </w:p>
    <w:p w:rsidR="28F99FDE" w:rsidP="28F99FDE" w:rsidRDefault="28F99FDE" w14:paraId="2ECC3F52" w14:textId="7CF5DDBF">
      <w:pPr>
        <w:pStyle w:val="Normal"/>
        <w:ind w:left="0"/>
        <w:rPr>
          <w:rFonts w:ascii="Calibri Light" w:hAnsi="Calibri Light" w:asciiTheme="majorAscii" w:hAnsiTheme="majorAscii"/>
          <w:sz w:val="24"/>
          <w:szCs w:val="24"/>
        </w:rPr>
      </w:pPr>
      <w:r w:rsidRPr="28F99FDE" w:rsidR="28F99FDE">
        <w:rPr>
          <w:rFonts w:ascii="Calibri Light" w:hAnsi="Calibri Light" w:asciiTheme="majorAscii" w:hAnsiTheme="majorAscii"/>
          <w:b w:val="1"/>
          <w:bCs w:val="1"/>
          <w:sz w:val="24"/>
          <w:szCs w:val="24"/>
        </w:rPr>
        <w:t>3.3</w:t>
      </w:r>
      <w:r w:rsidRPr="28F99FDE" w:rsidR="28F99FDE">
        <w:rPr>
          <w:rFonts w:ascii="Calibri Light" w:hAnsi="Calibri Light" w:asciiTheme="majorAscii" w:hAnsiTheme="majorAscii"/>
          <w:sz w:val="24"/>
          <w:szCs w:val="24"/>
        </w:rPr>
        <w:t xml:space="preserve"> Drivers have the responsibility to ensure all legal requirements are followed including those related to passengers, such as the use of seatbelts etc.</w:t>
      </w:r>
    </w:p>
    <w:p w:rsidRPr="00E12A23" w:rsidR="00204158" w:rsidP="28F99FDE" w:rsidRDefault="00204158" w14:paraId="7E9D95C0" w14:textId="5E5F9070">
      <w:pPr>
        <w:pStyle w:val="Normal"/>
        <w:ind w:left="0"/>
        <w:rPr>
          <w:rFonts w:ascii="Calibri Light" w:hAnsi="Calibri Light" w:asciiTheme="majorAscii" w:hAnsiTheme="majorAscii"/>
          <w:sz w:val="24"/>
          <w:szCs w:val="24"/>
        </w:rPr>
      </w:pPr>
      <w:r w:rsidRPr="28F99FDE" w:rsidR="00204158">
        <w:rPr>
          <w:rFonts w:ascii="Calibri Light" w:hAnsi="Calibri Light" w:asciiTheme="majorAscii" w:hAnsiTheme="majorAscii"/>
          <w:b w:val="1"/>
          <w:bCs w:val="1"/>
          <w:sz w:val="24"/>
          <w:szCs w:val="24"/>
        </w:rPr>
        <w:t>3.4</w:t>
      </w:r>
      <w:r w:rsidRPr="28F99FDE" w:rsidR="00204158">
        <w:rPr>
          <w:rFonts w:ascii="Calibri Light" w:hAnsi="Calibri Light" w:asciiTheme="majorAscii" w:hAnsiTheme="majorAscii"/>
          <w:sz w:val="24"/>
          <w:szCs w:val="24"/>
        </w:rPr>
        <w:t xml:space="preserve"> Drivers of vehicles on hire by ENSA have a responsibility for the following: </w:t>
      </w:r>
    </w:p>
    <w:p w:rsidRPr="00E12A23" w:rsidR="00204158" w:rsidP="28F99FDE" w:rsidRDefault="00204158" w14:paraId="04B4B611" w14:textId="478DD21A">
      <w:pPr>
        <w:pStyle w:val="ListParagraph"/>
        <w:numPr>
          <w:ilvl w:val="0"/>
          <w:numId w:val="13"/>
        </w:numPr>
        <w:spacing w:line="240" w:lineRule="auto"/>
        <w:rPr>
          <w:rFonts w:ascii="Calibri Light" w:hAnsi="Calibri Light" w:eastAsia="Calibri Light" w:cs="Calibri Light" w:asciiTheme="majorAscii" w:hAnsiTheme="majorAscii" w:eastAsiaTheme="majorAscii" w:cstheme="majorAscii"/>
          <w:sz w:val="24"/>
          <w:szCs w:val="24"/>
        </w:rPr>
      </w:pPr>
      <w:r w:rsidRPr="28F99FDE" w:rsidR="28F99FDE">
        <w:rPr>
          <w:rFonts w:ascii="Calibri Light" w:hAnsi="Calibri Light" w:asciiTheme="majorAscii" w:hAnsiTheme="majorAscii"/>
          <w:sz w:val="24"/>
          <w:szCs w:val="24"/>
        </w:rPr>
        <w:t>Completion of the Transport Departure Forms (Passenger list, Vehicle inspection, Transport Risk Assessment).</w:t>
      </w:r>
    </w:p>
    <w:p w:rsidRPr="00E12A23" w:rsidR="00204158" w:rsidP="28F99FDE" w:rsidRDefault="00204158" w14:paraId="42970DA8" w14:textId="77777777">
      <w:pPr>
        <w:pStyle w:val="ListParagraph"/>
        <w:numPr>
          <w:ilvl w:val="0"/>
          <w:numId w:val="13"/>
        </w:numPr>
        <w:spacing w:line="240" w:lineRule="auto"/>
        <w:rPr>
          <w:rFonts w:ascii="Calibri Light" w:hAnsi="Calibri Light" w:eastAsia="Calibri Light" w:cs="Calibri Light" w:asciiTheme="majorAscii" w:hAnsiTheme="majorAscii" w:eastAsiaTheme="majorAscii" w:cstheme="majorAscii"/>
          <w:sz w:val="24"/>
          <w:szCs w:val="24"/>
        </w:rPr>
      </w:pPr>
      <w:r w:rsidRPr="28F99FDE" w:rsidR="00204158">
        <w:rPr>
          <w:rFonts w:ascii="Calibri Light" w:hAnsi="Calibri Light" w:asciiTheme="majorAscii" w:hAnsiTheme="majorAscii"/>
          <w:sz w:val="24"/>
          <w:szCs w:val="24"/>
        </w:rPr>
        <w:t>Payment of fines for road traffic offences obtained whilst driving the vehicle.</w:t>
      </w:r>
    </w:p>
    <w:p w:rsidRPr="00E12A23" w:rsidR="00204158" w:rsidP="28F99FDE" w:rsidRDefault="00204158" w14:paraId="732FDC3B" w14:textId="5AA01B53">
      <w:pPr>
        <w:pStyle w:val="ListParagraph"/>
        <w:numPr>
          <w:ilvl w:val="0"/>
          <w:numId w:val="13"/>
        </w:numPr>
        <w:spacing w:line="240" w:lineRule="auto"/>
        <w:rPr>
          <w:rFonts w:ascii="Calibri Light" w:hAnsi="Calibri Light" w:eastAsia="Calibri Light" w:cs="Calibri Light" w:asciiTheme="majorAscii" w:hAnsiTheme="majorAscii" w:eastAsiaTheme="majorAscii" w:cstheme="majorAscii"/>
          <w:sz w:val="24"/>
          <w:szCs w:val="24"/>
        </w:rPr>
      </w:pPr>
      <w:r w:rsidRPr="28F99FDE" w:rsidR="00204158">
        <w:rPr>
          <w:rFonts w:ascii="Calibri Light" w:hAnsi="Calibri Light" w:asciiTheme="majorAscii" w:hAnsiTheme="majorAscii"/>
          <w:sz w:val="24"/>
          <w:szCs w:val="24"/>
        </w:rPr>
        <w:t xml:space="preserve">Before any journey drivers should satisfy themselves that their vehicle is in a safe condition in respect of brakes, fuel, oil &amp; water levels, operation of lights, tyre condition and pressure. </w:t>
      </w:r>
    </w:p>
    <w:p w:rsidR="28F99FDE" w:rsidP="28F99FDE" w:rsidRDefault="28F99FDE" w14:paraId="144C6075" w14:textId="19786D2D">
      <w:pPr>
        <w:pStyle w:val="ListParagraph"/>
        <w:numPr>
          <w:ilvl w:val="0"/>
          <w:numId w:val="13"/>
        </w:numPr>
        <w:spacing w:line="240" w:lineRule="auto"/>
        <w:rPr>
          <w:rFonts w:ascii="Calibri Light" w:hAnsi="Calibri Light" w:eastAsia="Calibri Light" w:cs="Calibri Light" w:asciiTheme="majorAscii" w:hAnsiTheme="majorAscii" w:eastAsiaTheme="majorAscii" w:cstheme="majorAscii"/>
          <w:sz w:val="24"/>
          <w:szCs w:val="24"/>
        </w:rPr>
      </w:pPr>
      <w:r w:rsidRPr="28F99FDE" w:rsidR="28F99FDE">
        <w:rPr>
          <w:rFonts w:ascii="Calibri Light" w:hAnsi="Calibri Light" w:asciiTheme="majorAscii" w:hAnsiTheme="majorAscii"/>
          <w:sz w:val="24"/>
          <w:szCs w:val="24"/>
        </w:rPr>
        <w:t xml:space="preserve">Ensure any questions around the vehicle and breakdown cover policy is asked </w:t>
      </w:r>
      <w:r w:rsidRPr="28F99FDE" w:rsidR="28F99FDE">
        <w:rPr>
          <w:rFonts w:ascii="Calibri Light" w:hAnsi="Calibri Light" w:asciiTheme="majorAscii" w:hAnsiTheme="majorAscii"/>
          <w:sz w:val="24"/>
          <w:szCs w:val="24"/>
        </w:rPr>
        <w:t>prior</w:t>
      </w:r>
      <w:r w:rsidRPr="28F99FDE" w:rsidR="28F99FDE">
        <w:rPr>
          <w:rFonts w:ascii="Calibri Light" w:hAnsi="Calibri Light" w:asciiTheme="majorAscii" w:hAnsiTheme="majorAscii"/>
          <w:sz w:val="24"/>
          <w:szCs w:val="24"/>
        </w:rPr>
        <w:t xml:space="preserve"> to </w:t>
      </w:r>
      <w:r w:rsidRPr="28F99FDE" w:rsidR="28F99FDE">
        <w:rPr>
          <w:rFonts w:ascii="Calibri Light" w:hAnsi="Calibri Light" w:asciiTheme="majorAscii" w:hAnsiTheme="majorAscii"/>
          <w:sz w:val="24"/>
          <w:szCs w:val="24"/>
        </w:rPr>
        <w:t>leaving</w:t>
      </w:r>
      <w:r w:rsidRPr="28F99FDE" w:rsidR="28F99FDE">
        <w:rPr>
          <w:rFonts w:ascii="Calibri Light" w:hAnsi="Calibri Light" w:asciiTheme="majorAscii" w:hAnsiTheme="majorAscii"/>
          <w:sz w:val="24"/>
          <w:szCs w:val="24"/>
        </w:rPr>
        <w:t>.</w:t>
      </w:r>
    </w:p>
    <w:p w:rsidRPr="00E12A23" w:rsidR="00204158" w:rsidP="28F99FDE" w:rsidRDefault="00204158" w14:paraId="33FBD8A7" w14:textId="77777777">
      <w:pPr>
        <w:pStyle w:val="ListParagraph"/>
        <w:numPr>
          <w:ilvl w:val="0"/>
          <w:numId w:val="13"/>
        </w:numPr>
        <w:spacing w:line="240" w:lineRule="auto"/>
        <w:rPr>
          <w:rFonts w:ascii="Calibri Light" w:hAnsi="Calibri Light" w:eastAsia="Calibri Light" w:cs="Calibri Light" w:asciiTheme="majorAscii" w:hAnsiTheme="majorAscii" w:eastAsiaTheme="majorAscii" w:cstheme="majorAscii"/>
          <w:sz w:val="24"/>
          <w:szCs w:val="24"/>
        </w:rPr>
      </w:pPr>
      <w:r w:rsidRPr="28F99FDE" w:rsidR="00204158">
        <w:rPr>
          <w:rFonts w:ascii="Calibri Light" w:hAnsi="Calibri Light" w:asciiTheme="majorAscii" w:hAnsiTheme="majorAscii"/>
          <w:sz w:val="24"/>
          <w:szCs w:val="24"/>
        </w:rPr>
        <w:t>Drivers must never drink and drive. The effects of alcohol do not wear off after a night's sleep and the Police can still detect level of alcohol the morning after. Similarly, drivers should not begin any journey if under the influence of any drugs.</w:t>
      </w:r>
    </w:p>
    <w:p w:rsidRPr="00E12A23" w:rsidR="00204158" w:rsidP="28F99FDE" w:rsidRDefault="00204158" w14:paraId="2D2368C5" w14:textId="77777777">
      <w:pPr>
        <w:pStyle w:val="ListParagraph"/>
        <w:numPr>
          <w:ilvl w:val="0"/>
          <w:numId w:val="13"/>
        </w:numPr>
        <w:spacing w:line="240" w:lineRule="auto"/>
        <w:rPr>
          <w:rFonts w:ascii="Calibri Light" w:hAnsi="Calibri Light" w:eastAsia="Calibri Light" w:cs="Calibri Light" w:asciiTheme="majorAscii" w:hAnsiTheme="majorAscii" w:eastAsiaTheme="majorAscii" w:cstheme="majorAscii"/>
          <w:sz w:val="24"/>
          <w:szCs w:val="24"/>
        </w:rPr>
      </w:pPr>
      <w:r w:rsidRPr="28F99FDE" w:rsidR="00204158">
        <w:rPr>
          <w:rFonts w:ascii="Calibri Light" w:hAnsi="Calibri Light" w:asciiTheme="majorAscii" w:hAnsiTheme="majorAscii"/>
          <w:sz w:val="24"/>
          <w:szCs w:val="24"/>
        </w:rPr>
        <w:t xml:space="preserve">Drivers are strongly </w:t>
      </w:r>
      <w:r w:rsidRPr="28F99FDE" w:rsidR="00204158">
        <w:rPr>
          <w:rFonts w:ascii="Calibri Light" w:hAnsi="Calibri Light" w:asciiTheme="majorAscii" w:hAnsiTheme="majorAscii"/>
          <w:sz w:val="24"/>
          <w:szCs w:val="24"/>
        </w:rPr>
        <w:t>advised to check</w:t>
      </w:r>
      <w:r w:rsidRPr="28F99FDE" w:rsidR="00204158">
        <w:rPr>
          <w:rFonts w:ascii="Calibri Light" w:hAnsi="Calibri Light" w:asciiTheme="majorAscii" w:hAnsiTheme="majorAscii"/>
          <w:sz w:val="24"/>
          <w:szCs w:val="24"/>
        </w:rPr>
        <w:t xml:space="preserve"> the weather and road conditions prior to any journey particularly during the winter months.</w:t>
      </w:r>
    </w:p>
    <w:p w:rsidRPr="00E12A23" w:rsidR="00204158" w:rsidP="00204158" w:rsidRDefault="00204158" w14:paraId="5DAB6C7B" w14:textId="77777777">
      <w:pPr>
        <w:spacing w:line="240" w:lineRule="auto"/>
        <w:rPr>
          <w:rFonts w:asciiTheme="majorHAnsi" w:hAnsiTheme="majorHAnsi"/>
        </w:rPr>
      </w:pPr>
    </w:p>
    <w:p w:rsidRPr="00E12A23" w:rsidR="00204158" w:rsidP="28F99FDE" w:rsidRDefault="00204158" w14:paraId="5A39BBE3" w14:textId="6F54BC3A">
      <w:pPr>
        <w:pStyle w:val="ListParagraph"/>
        <w:numPr>
          <w:ilvl w:val="0"/>
          <w:numId w:val="11"/>
        </w:numPr>
        <w:bidi w:val="0"/>
        <w:spacing w:before="240" w:beforeAutospacing="off" w:after="160" w:afterAutospacing="off" w:line="240" w:lineRule="auto"/>
        <w:ind w:left="720" w:right="0" w:hanging="360"/>
        <w:jc w:val="both"/>
        <w:rPr>
          <w:rFonts w:ascii="Calibri" w:hAnsi="Calibri" w:eastAsia="Calibri" w:cs="Calibri" w:asciiTheme="minorAscii" w:hAnsiTheme="minorAscii" w:eastAsiaTheme="minorAscii" w:cstheme="minorAscii"/>
          <w:b w:val="1"/>
          <w:bCs w:val="1"/>
          <w:i w:val="0"/>
          <w:iCs w:val="0"/>
          <w:caps w:val="0"/>
          <w:smallCaps w:val="0"/>
          <w:noProof w:val="0"/>
          <w:color w:val="C00000"/>
          <w:sz w:val="28"/>
          <w:szCs w:val="28"/>
          <w:lang w:val="en-GB"/>
        </w:rPr>
      </w:pPr>
      <w:r w:rsidRPr="28F99FDE" w:rsidR="4FC276A2">
        <w:rPr>
          <w:rFonts w:ascii="Calibri" w:hAnsi="Calibri" w:eastAsia="Calibri" w:cs="Calibri"/>
          <w:b w:val="1"/>
          <w:bCs w:val="1"/>
          <w:i w:val="0"/>
          <w:iCs w:val="0"/>
          <w:caps w:val="0"/>
          <w:smallCaps w:val="0"/>
          <w:noProof w:val="0"/>
          <w:color w:val="C00000"/>
          <w:sz w:val="28"/>
          <w:szCs w:val="28"/>
          <w:lang w:val="en-GB"/>
        </w:rPr>
        <w:t>Use of Hire Vehicles</w:t>
      </w:r>
    </w:p>
    <w:p w:rsidRPr="00E12A23" w:rsidR="00C032B9" w:rsidP="4FC276A2" w:rsidRDefault="00C032B9" w14:paraId="234E3E5B" w14:textId="5E3B3398">
      <w:pPr>
        <w:spacing w:line="240" w:lineRule="auto"/>
        <w:rPr>
          <w:rFonts w:ascii="Calibri Light" w:hAnsi="Calibri Light" w:asciiTheme="majorAscii" w:hAnsiTheme="majorAscii"/>
          <w:sz w:val="24"/>
          <w:szCs w:val="24"/>
        </w:rPr>
      </w:pPr>
      <w:r w:rsidRPr="4FC276A2" w:rsidR="00204158">
        <w:rPr>
          <w:rFonts w:ascii="Calibri Light" w:hAnsi="Calibri Light" w:asciiTheme="majorAscii" w:hAnsiTheme="majorAscii"/>
          <w:b w:val="1"/>
          <w:bCs w:val="1"/>
          <w:sz w:val="24"/>
          <w:szCs w:val="24"/>
        </w:rPr>
        <w:t>4.1</w:t>
      </w:r>
      <w:r w:rsidRPr="4FC276A2" w:rsidR="00204158">
        <w:rPr>
          <w:rFonts w:ascii="Calibri Light" w:hAnsi="Calibri Light" w:asciiTheme="majorAscii" w:hAnsiTheme="majorAscii"/>
          <w:sz w:val="24"/>
          <w:szCs w:val="24"/>
        </w:rPr>
        <w:t xml:space="preserve"> All vehicles must be</w:t>
      </w:r>
      <w:r w:rsidRPr="4FC276A2" w:rsidR="00204158">
        <w:rPr>
          <w:rFonts w:ascii="Calibri Light" w:hAnsi="Calibri Light" w:asciiTheme="majorAscii" w:hAnsiTheme="majorAscii"/>
          <w:sz w:val="24"/>
          <w:szCs w:val="24"/>
        </w:rPr>
        <w:t xml:space="preserve"> hired through ENSA for each club or society. </w:t>
      </w:r>
    </w:p>
    <w:p w:rsidRPr="00E12A23" w:rsidR="00C032B9" w:rsidP="4FC276A2" w:rsidRDefault="00C032B9" w14:paraId="50CE59EF" w14:textId="5D899A54">
      <w:pPr>
        <w:spacing w:line="240" w:lineRule="auto"/>
        <w:rPr>
          <w:rFonts w:ascii="Calibri Light" w:hAnsi="Calibri Light" w:asciiTheme="majorAscii" w:hAnsiTheme="majorAscii"/>
          <w:sz w:val="24"/>
          <w:szCs w:val="24"/>
        </w:rPr>
      </w:pPr>
      <w:r w:rsidRPr="4FC276A2" w:rsidR="00204158">
        <w:rPr>
          <w:rFonts w:ascii="Calibri Light" w:hAnsi="Calibri Light" w:asciiTheme="majorAscii" w:hAnsiTheme="majorAscii"/>
          <w:b w:val="1"/>
          <w:bCs w:val="1"/>
          <w:sz w:val="24"/>
          <w:szCs w:val="24"/>
        </w:rPr>
        <w:t>4.2</w:t>
      </w:r>
      <w:r w:rsidRPr="4FC276A2" w:rsidR="00204158">
        <w:rPr>
          <w:rFonts w:ascii="Calibri Light" w:hAnsi="Calibri Light" w:asciiTheme="majorAscii" w:hAnsiTheme="majorAscii"/>
          <w:sz w:val="24"/>
          <w:szCs w:val="24"/>
        </w:rPr>
        <w:t xml:space="preserve"> </w:t>
      </w:r>
      <w:r w:rsidRPr="4FC276A2" w:rsidR="00C032B9">
        <w:rPr>
          <w:rFonts w:ascii="Calibri Light" w:hAnsi="Calibri Light" w:asciiTheme="majorAscii" w:hAnsiTheme="majorAscii"/>
          <w:sz w:val="24"/>
          <w:szCs w:val="24"/>
        </w:rPr>
        <w:t xml:space="preserve">Any member who hires a vehicle out with ENSA’s process will be liable to pay the full cost. </w:t>
      </w:r>
    </w:p>
    <w:p w:rsidRPr="00E12A23" w:rsidR="00204158" w:rsidP="4FC276A2" w:rsidRDefault="00C032B9" w14:paraId="1BDFD31D" w14:textId="6C831A06">
      <w:pPr>
        <w:ind w:left="0"/>
        <w:rPr>
          <w:rFonts w:ascii="Calibri Light" w:hAnsi="Calibri Light" w:asciiTheme="majorAscii" w:hAnsiTheme="majorAscii"/>
          <w:sz w:val="24"/>
          <w:szCs w:val="24"/>
        </w:rPr>
      </w:pPr>
      <w:r w:rsidRPr="642DEC2F" w:rsidR="00C032B9">
        <w:rPr>
          <w:rFonts w:ascii="Calibri Light" w:hAnsi="Calibri Light" w:asciiTheme="majorAscii" w:hAnsiTheme="majorAscii"/>
          <w:b w:val="1"/>
          <w:bCs w:val="1"/>
          <w:sz w:val="24"/>
          <w:szCs w:val="24"/>
        </w:rPr>
        <w:t>4.3</w:t>
      </w:r>
      <w:r w:rsidRPr="642DEC2F" w:rsidR="00C032B9">
        <w:rPr>
          <w:rFonts w:ascii="Calibri Light" w:hAnsi="Calibri Light" w:asciiTheme="majorAscii" w:hAnsiTheme="majorAscii"/>
          <w:sz w:val="24"/>
          <w:szCs w:val="24"/>
        </w:rPr>
        <w:t xml:space="preserve"> Bookings for transport should be </w:t>
      </w:r>
      <w:r w:rsidRPr="642DEC2F" w:rsidR="00C032B9">
        <w:rPr>
          <w:rFonts w:ascii="Calibri Light" w:hAnsi="Calibri Light" w:asciiTheme="majorAscii" w:hAnsiTheme="majorAscii"/>
          <w:sz w:val="24"/>
          <w:szCs w:val="24"/>
        </w:rPr>
        <w:t>submitted</w:t>
      </w:r>
      <w:r w:rsidRPr="642DEC2F" w:rsidR="00C032B9">
        <w:rPr>
          <w:rFonts w:ascii="Calibri Light" w:hAnsi="Calibri Light" w:asciiTheme="majorAscii" w:hAnsiTheme="majorAscii"/>
          <w:sz w:val="24"/>
          <w:szCs w:val="24"/>
        </w:rPr>
        <w:t xml:space="preserve"> </w:t>
      </w:r>
      <w:r w:rsidRPr="642DEC2F" w:rsidR="00C032B9">
        <w:rPr>
          <w:rFonts w:ascii="Calibri Light" w:hAnsi="Calibri Light" w:asciiTheme="majorAscii" w:hAnsiTheme="majorAscii"/>
          <w:b w:val="1"/>
          <w:bCs w:val="1"/>
          <w:sz w:val="24"/>
          <w:szCs w:val="24"/>
        </w:rPr>
        <w:t>2 weeks in advance</w:t>
      </w:r>
      <w:r w:rsidRPr="642DEC2F" w:rsidR="00C032B9">
        <w:rPr>
          <w:rFonts w:ascii="Calibri Light" w:hAnsi="Calibri Light" w:asciiTheme="majorAscii" w:hAnsiTheme="majorAscii"/>
          <w:sz w:val="24"/>
          <w:szCs w:val="24"/>
        </w:rPr>
        <w:t xml:space="preserve"> via the transport booking form (via the website) and followed up with an email to the Student Activities Intern/Coordinator.</w:t>
      </w:r>
    </w:p>
    <w:p w:rsidRPr="00E12A23" w:rsidR="00204158" w:rsidP="4FC276A2" w:rsidRDefault="00C032B9" w14:paraId="6FD7BB94" w14:textId="1858B30D">
      <w:pPr>
        <w:ind w:left="0"/>
        <w:rPr>
          <w:rFonts w:ascii="Calibri Light" w:hAnsi="Calibri Light" w:asciiTheme="majorAscii" w:hAnsiTheme="majorAscii"/>
          <w:sz w:val="24"/>
          <w:szCs w:val="24"/>
        </w:rPr>
      </w:pPr>
      <w:r w:rsidRPr="4FC276A2" w:rsidR="00C032B9">
        <w:rPr>
          <w:rFonts w:ascii="Calibri Light" w:hAnsi="Calibri Light" w:asciiTheme="majorAscii" w:hAnsiTheme="majorAscii"/>
          <w:b w:val="1"/>
          <w:bCs w:val="1"/>
          <w:sz w:val="24"/>
          <w:szCs w:val="24"/>
        </w:rPr>
        <w:t>4.4</w:t>
      </w:r>
      <w:r w:rsidRPr="4FC276A2" w:rsidR="00C032B9">
        <w:rPr>
          <w:rFonts w:ascii="Calibri Light" w:hAnsi="Calibri Light" w:asciiTheme="majorAscii" w:hAnsiTheme="majorAscii"/>
          <w:sz w:val="24"/>
          <w:szCs w:val="24"/>
        </w:rPr>
        <w:t xml:space="preserve"> Clubs should ensure that any non-members traveling on the vehicle have been approved by ENSA in advance. </w:t>
      </w:r>
    </w:p>
    <w:p w:rsidRPr="00E12A23" w:rsidR="00C032B9" w:rsidP="642DEC2F" w:rsidRDefault="00C032B9" w14:paraId="03D4D918" w14:textId="504686F9">
      <w:pPr>
        <w:pStyle w:val="Normal"/>
        <w:ind w:left="0"/>
        <w:rPr>
          <w:rFonts w:ascii="Calibri Light" w:hAnsi="Calibri Light" w:asciiTheme="majorAscii" w:hAnsiTheme="majorAscii"/>
          <w:color w:val="auto"/>
          <w:sz w:val="24"/>
          <w:szCs w:val="24"/>
        </w:rPr>
      </w:pPr>
      <w:r w:rsidRPr="642DEC2F" w:rsidR="4FC276A2">
        <w:rPr>
          <w:rFonts w:ascii="Calibri Light" w:hAnsi="Calibri Light" w:asciiTheme="majorAscii" w:hAnsiTheme="majorAscii"/>
          <w:b w:val="1"/>
          <w:bCs w:val="1"/>
          <w:sz w:val="24"/>
          <w:szCs w:val="24"/>
        </w:rPr>
        <w:t>4.5</w:t>
      </w:r>
      <w:r w:rsidRPr="642DEC2F" w:rsidR="4FC276A2">
        <w:rPr>
          <w:rFonts w:ascii="Calibri Light" w:hAnsi="Calibri Light" w:asciiTheme="majorAscii" w:hAnsiTheme="majorAscii"/>
          <w:sz w:val="24"/>
          <w:szCs w:val="24"/>
        </w:rPr>
        <w:t xml:space="preserve"> </w:t>
      </w:r>
      <w:r w:rsidRPr="642DEC2F" w:rsidR="00C032B9">
        <w:rPr>
          <w:rFonts w:ascii="Calibri Light" w:hAnsi="Calibri Light" w:asciiTheme="majorAscii" w:hAnsiTheme="majorAscii"/>
          <w:color w:val="auto"/>
          <w:sz w:val="24"/>
          <w:szCs w:val="24"/>
        </w:rPr>
        <w:t xml:space="preserve">Clubs </w:t>
      </w:r>
      <w:r w:rsidRPr="642DEC2F" w:rsidR="00C032B9">
        <w:rPr>
          <w:rFonts w:ascii="Calibri Light" w:hAnsi="Calibri Light" w:asciiTheme="majorAscii" w:hAnsiTheme="majorAscii"/>
          <w:color w:val="auto"/>
          <w:sz w:val="24"/>
          <w:szCs w:val="24"/>
        </w:rPr>
        <w:t xml:space="preserve">and Societies can </w:t>
      </w:r>
      <w:r w:rsidRPr="642DEC2F" w:rsidR="0B0B85D2">
        <w:rPr>
          <w:rFonts w:ascii="Calibri Light" w:hAnsi="Calibri Light" w:asciiTheme="majorAscii" w:hAnsiTheme="majorAscii"/>
          <w:color w:val="auto"/>
          <w:sz w:val="24"/>
          <w:szCs w:val="24"/>
        </w:rPr>
        <w:t>raise funds for a</w:t>
      </w:r>
      <w:r w:rsidRPr="642DEC2F" w:rsidR="0042654E">
        <w:rPr>
          <w:rFonts w:ascii="Calibri Light" w:hAnsi="Calibri Light" w:asciiTheme="majorAscii" w:hAnsiTheme="majorAscii"/>
          <w:color w:val="auto"/>
          <w:sz w:val="24"/>
          <w:szCs w:val="24"/>
        </w:rPr>
        <w:t xml:space="preserve"> vehicle </w:t>
      </w:r>
      <w:r w:rsidRPr="642DEC2F" w:rsidR="0042654E">
        <w:rPr>
          <w:rFonts w:ascii="Calibri Light" w:hAnsi="Calibri Light" w:asciiTheme="majorAscii" w:hAnsiTheme="majorAscii"/>
          <w:color w:val="auto"/>
          <w:sz w:val="24"/>
          <w:szCs w:val="24"/>
        </w:rPr>
        <w:t>in order to</w:t>
      </w:r>
      <w:r w:rsidRPr="642DEC2F" w:rsidR="0042654E">
        <w:rPr>
          <w:rFonts w:ascii="Calibri Light" w:hAnsi="Calibri Light" w:asciiTheme="majorAscii" w:hAnsiTheme="majorAscii"/>
          <w:color w:val="auto"/>
          <w:sz w:val="24"/>
          <w:szCs w:val="24"/>
        </w:rPr>
        <w:t xml:space="preserve"> cover the cost of the </w:t>
      </w:r>
      <w:proofErr w:type="gramStart"/>
      <w:r w:rsidRPr="642DEC2F" w:rsidR="0042654E">
        <w:rPr>
          <w:rFonts w:ascii="Calibri Light" w:hAnsi="Calibri Light" w:asciiTheme="majorAscii" w:hAnsiTheme="majorAscii"/>
          <w:color w:val="auto"/>
          <w:sz w:val="24"/>
          <w:szCs w:val="24"/>
        </w:rPr>
        <w:t>hire</w:t>
      </w:r>
      <w:proofErr w:type="gramEnd"/>
      <w:r w:rsidRPr="642DEC2F" w:rsidR="0042654E">
        <w:rPr>
          <w:rFonts w:ascii="Calibri Light" w:hAnsi="Calibri Light" w:asciiTheme="majorAscii" w:hAnsiTheme="majorAscii"/>
          <w:color w:val="auto"/>
          <w:sz w:val="24"/>
          <w:szCs w:val="24"/>
        </w:rPr>
        <w:t xml:space="preserve"> but vehicles hired through ENSA should never be used as a “taxi service</w:t>
      </w:r>
      <w:r w:rsidRPr="642DEC2F" w:rsidR="0042654E">
        <w:rPr>
          <w:rFonts w:ascii="Calibri Light" w:hAnsi="Calibri Light" w:asciiTheme="majorAscii" w:hAnsiTheme="majorAscii"/>
          <w:color w:val="auto"/>
          <w:sz w:val="24"/>
          <w:szCs w:val="24"/>
        </w:rPr>
        <w:t>”.</w:t>
      </w:r>
      <w:r w:rsidRPr="642DEC2F" w:rsidR="0042654E">
        <w:rPr>
          <w:rFonts w:ascii="Calibri Light" w:hAnsi="Calibri Light" w:asciiTheme="majorAscii" w:hAnsiTheme="majorAscii"/>
          <w:color w:val="auto"/>
          <w:sz w:val="24"/>
          <w:szCs w:val="24"/>
        </w:rPr>
        <w:t xml:space="preserve"> </w:t>
      </w:r>
      <w:r w:rsidRPr="642DEC2F" w:rsidR="008B7D5D">
        <w:rPr>
          <w:rFonts w:ascii="Calibri Light" w:hAnsi="Calibri Light" w:asciiTheme="majorAscii" w:hAnsiTheme="majorAscii"/>
          <w:color w:val="auto"/>
          <w:sz w:val="24"/>
          <w:szCs w:val="24"/>
        </w:rPr>
        <w:t>Drivers of the vehicle should likewise not be paid or reimbursed from the Club or Society Account.</w:t>
      </w:r>
      <w:r w:rsidRPr="642DEC2F" w:rsidR="008B7D5D">
        <w:rPr>
          <w:rFonts w:ascii="Calibri Light" w:hAnsi="Calibri Light" w:asciiTheme="majorAscii" w:hAnsiTheme="majorAscii"/>
          <w:color w:val="auto"/>
          <w:sz w:val="24"/>
          <w:szCs w:val="24"/>
        </w:rPr>
        <w:t xml:space="preserve"> </w:t>
      </w:r>
    </w:p>
    <w:p w:rsidR="642DEC2F" w:rsidP="642DEC2F" w:rsidRDefault="642DEC2F" w14:paraId="45324797" w14:textId="5BD79E6D">
      <w:pPr>
        <w:pStyle w:val="Normal"/>
        <w:ind w:left="0" w:firstLine="720"/>
        <w:rPr>
          <w:rFonts w:ascii="Calibri Light" w:hAnsi="Calibri Light" w:asciiTheme="majorAscii" w:hAnsiTheme="majorAscii"/>
          <w:color w:val="auto"/>
          <w:sz w:val="24"/>
          <w:szCs w:val="24"/>
        </w:rPr>
      </w:pPr>
      <w:r w:rsidRPr="642DEC2F" w:rsidR="642DEC2F">
        <w:rPr>
          <w:rFonts w:ascii="Calibri Light" w:hAnsi="Calibri Light" w:asciiTheme="majorAscii" w:hAnsiTheme="majorAscii"/>
          <w:b w:val="1"/>
          <w:bCs w:val="1"/>
          <w:color w:val="auto"/>
          <w:sz w:val="24"/>
          <w:szCs w:val="24"/>
        </w:rPr>
        <w:t>4.5.1</w:t>
      </w:r>
      <w:r w:rsidRPr="642DEC2F" w:rsidR="642DEC2F">
        <w:rPr>
          <w:rFonts w:ascii="Calibri Light" w:hAnsi="Calibri Light" w:asciiTheme="majorAscii" w:hAnsiTheme="majorAscii"/>
          <w:color w:val="auto"/>
          <w:sz w:val="24"/>
          <w:szCs w:val="24"/>
        </w:rPr>
        <w:t xml:space="preserve"> Any clubs looking to provide a transport service for spectator for events must create a payment </w:t>
      </w:r>
      <w:r>
        <w:tab/>
      </w:r>
      <w:r w:rsidRPr="642DEC2F" w:rsidR="642DEC2F">
        <w:rPr>
          <w:rFonts w:ascii="Calibri Light" w:hAnsi="Calibri Light" w:asciiTheme="majorAscii" w:hAnsiTheme="majorAscii"/>
          <w:color w:val="auto"/>
          <w:sz w:val="24"/>
          <w:szCs w:val="24"/>
        </w:rPr>
        <w:t>system for fares on our booking systems via Native.</w:t>
      </w:r>
    </w:p>
    <w:p w:rsidRPr="00E12A23" w:rsidR="008B7D5D" w:rsidP="4FC276A2" w:rsidRDefault="008B7D5D" w14:paraId="5C876CB7" w14:textId="4FB32C91">
      <w:pPr>
        <w:ind w:left="0"/>
        <w:rPr>
          <w:rFonts w:ascii="Calibri Light" w:hAnsi="Calibri Light" w:asciiTheme="majorAscii" w:hAnsiTheme="majorAscii"/>
          <w:sz w:val="24"/>
          <w:szCs w:val="24"/>
        </w:rPr>
      </w:pPr>
      <w:r w:rsidRPr="642DEC2F" w:rsidR="008B7D5D">
        <w:rPr>
          <w:rFonts w:ascii="Calibri Light" w:hAnsi="Calibri Light" w:asciiTheme="majorAscii" w:hAnsiTheme="majorAscii"/>
          <w:b w:val="1"/>
          <w:bCs w:val="1"/>
          <w:sz w:val="24"/>
          <w:szCs w:val="24"/>
        </w:rPr>
        <w:t>4.6</w:t>
      </w:r>
      <w:r w:rsidRPr="642DEC2F" w:rsidR="008B7D5D">
        <w:rPr>
          <w:rFonts w:ascii="Calibri Light" w:hAnsi="Calibri Light" w:asciiTheme="majorAscii" w:hAnsiTheme="majorAscii"/>
          <w:sz w:val="24"/>
          <w:szCs w:val="24"/>
        </w:rPr>
        <w:t xml:space="preserve"> When using a self-drive vehicle, it is the responsibility of each passenger and the club/society office holders to ensure there are no drugs or alcohol consumed on board and that everyone acts in safe and </w:t>
      </w:r>
      <w:r w:rsidRPr="642DEC2F" w:rsidR="008B7D5D">
        <w:rPr>
          <w:rFonts w:ascii="Calibri Light" w:hAnsi="Calibri Light" w:asciiTheme="majorAscii" w:hAnsiTheme="majorAscii"/>
          <w:sz w:val="24"/>
          <w:szCs w:val="24"/>
        </w:rPr>
        <w:t>appropriate manner</w:t>
      </w:r>
      <w:r w:rsidRPr="642DEC2F" w:rsidR="008B7D5D">
        <w:rPr>
          <w:rFonts w:ascii="Calibri Light" w:hAnsi="Calibri Light" w:asciiTheme="majorAscii" w:hAnsiTheme="majorAscii"/>
          <w:sz w:val="24"/>
          <w:szCs w:val="24"/>
        </w:rPr>
        <w:t xml:space="preserve"> (including no nudity, obscene acts, rude or aggressive behaviour).</w:t>
      </w:r>
    </w:p>
    <w:p w:rsidR="642DEC2F" w:rsidP="642DEC2F" w:rsidRDefault="642DEC2F" w14:paraId="2102E35E" w14:textId="32BF5A8B">
      <w:pPr>
        <w:pStyle w:val="Normal"/>
        <w:ind w:left="0"/>
        <w:rPr>
          <w:rFonts w:ascii="Calibri Light" w:hAnsi="Calibri Light" w:asciiTheme="majorAscii" w:hAnsiTheme="majorAscii"/>
          <w:sz w:val="24"/>
          <w:szCs w:val="24"/>
        </w:rPr>
      </w:pPr>
    </w:p>
    <w:p w:rsidR="642DEC2F" w:rsidP="642DEC2F" w:rsidRDefault="642DEC2F" w14:paraId="3266AFCE" w14:textId="2E2E58D6">
      <w:pPr>
        <w:pStyle w:val="Normal"/>
        <w:ind w:left="0"/>
        <w:rPr>
          <w:rFonts w:ascii="Calibri Light" w:hAnsi="Calibri Light" w:asciiTheme="majorAscii" w:hAnsiTheme="majorAscii"/>
          <w:sz w:val="24"/>
          <w:szCs w:val="24"/>
        </w:rPr>
      </w:pPr>
    </w:p>
    <w:p w:rsidR="642DEC2F" w:rsidP="642DEC2F" w:rsidRDefault="642DEC2F" w14:paraId="73F472EE" w14:textId="22C7500B">
      <w:pPr>
        <w:pStyle w:val="Normal"/>
        <w:ind w:left="0"/>
        <w:rPr>
          <w:rFonts w:ascii="Calibri Light" w:hAnsi="Calibri Light" w:asciiTheme="majorAscii" w:hAnsiTheme="majorAscii"/>
          <w:sz w:val="24"/>
          <w:szCs w:val="24"/>
        </w:rPr>
      </w:pPr>
    </w:p>
    <w:p w:rsidR="642DEC2F" w:rsidP="642DEC2F" w:rsidRDefault="642DEC2F" w14:paraId="3F2A175A" w14:textId="32B1EC7E">
      <w:pPr>
        <w:pStyle w:val="Normal"/>
        <w:ind w:left="0"/>
        <w:rPr>
          <w:rFonts w:ascii="Calibri Light" w:hAnsi="Calibri Light" w:asciiTheme="majorAscii" w:hAnsiTheme="majorAscii"/>
          <w:sz w:val="24"/>
          <w:szCs w:val="24"/>
        </w:rPr>
      </w:pPr>
    </w:p>
    <w:p w:rsidRPr="00E12A23" w:rsidR="008B7D5D" w:rsidP="4FC276A2" w:rsidRDefault="008B7D5D" w14:paraId="6E2380FC" w14:textId="7421F201">
      <w:pPr>
        <w:pStyle w:val="ListParagraph"/>
        <w:numPr>
          <w:ilvl w:val="0"/>
          <w:numId w:val="11"/>
        </w:numPr>
        <w:bidi w:val="0"/>
        <w:spacing w:before="240" w:beforeAutospacing="off" w:after="160" w:afterAutospacing="off" w:line="240" w:lineRule="auto"/>
        <w:ind w:left="720" w:right="0" w:hanging="360"/>
        <w:jc w:val="both"/>
        <w:rPr>
          <w:rFonts w:ascii="Calibri" w:hAnsi="Calibri" w:eastAsia="Calibri" w:cs="Calibri" w:asciiTheme="minorAscii" w:hAnsiTheme="minorAscii" w:eastAsiaTheme="minorAscii" w:cstheme="minorAscii"/>
          <w:b w:val="1"/>
          <w:bCs w:val="1"/>
          <w:i w:val="0"/>
          <w:iCs w:val="0"/>
          <w:caps w:val="0"/>
          <w:smallCaps w:val="0"/>
          <w:noProof w:val="0"/>
          <w:color w:val="C00000"/>
          <w:sz w:val="28"/>
          <w:szCs w:val="28"/>
          <w:lang w:val="en-GB"/>
        </w:rPr>
      </w:pPr>
      <w:r w:rsidRPr="4FC276A2" w:rsidR="4FC276A2">
        <w:rPr>
          <w:rFonts w:ascii="Calibri" w:hAnsi="Calibri" w:eastAsia="Calibri" w:cs="Calibri"/>
          <w:b w:val="1"/>
          <w:bCs w:val="1"/>
          <w:i w:val="0"/>
          <w:iCs w:val="0"/>
          <w:caps w:val="0"/>
          <w:smallCaps w:val="0"/>
          <w:noProof w:val="0"/>
          <w:color w:val="C00000"/>
          <w:sz w:val="28"/>
          <w:szCs w:val="28"/>
          <w:lang w:val="en-GB"/>
        </w:rPr>
        <w:t>Other types of hire</w:t>
      </w:r>
    </w:p>
    <w:p w:rsidRPr="00E12A23" w:rsidR="008B7D5D" w:rsidP="4FC276A2" w:rsidRDefault="008B7D5D" w14:paraId="0ABDB8DA" w14:textId="66E36905">
      <w:pPr>
        <w:pStyle w:val="Normal"/>
        <w:ind w:left="0"/>
        <w:rPr>
          <w:rFonts w:ascii="Calibri Light" w:hAnsi="Calibri Light" w:asciiTheme="majorAscii" w:hAnsiTheme="majorAscii"/>
          <w:sz w:val="24"/>
          <w:szCs w:val="24"/>
        </w:rPr>
      </w:pPr>
      <w:r w:rsidRPr="28F99FDE" w:rsidR="008B7D5D">
        <w:rPr>
          <w:rFonts w:ascii="Calibri Light" w:hAnsi="Calibri Light" w:asciiTheme="majorAscii" w:hAnsiTheme="majorAscii"/>
          <w:b w:val="1"/>
          <w:bCs w:val="1"/>
          <w:sz w:val="24"/>
          <w:szCs w:val="24"/>
        </w:rPr>
        <w:t>5.1</w:t>
      </w:r>
      <w:r w:rsidRPr="28F99FDE" w:rsidR="008B7D5D">
        <w:rPr>
          <w:rFonts w:ascii="Calibri Light" w:hAnsi="Calibri Light" w:asciiTheme="majorAscii" w:hAnsiTheme="majorAscii"/>
          <w:sz w:val="24"/>
          <w:szCs w:val="24"/>
        </w:rPr>
        <w:t xml:space="preserve"> ENSA can provide coaches and minibuses with drivers for longer trips or where Clubs or Societies are unable drive vehicles themselves. </w:t>
      </w:r>
      <w:r w:rsidRPr="28F99FDE" w:rsidR="584F0DB6">
        <w:rPr>
          <w:rFonts w:ascii="Calibri Light" w:hAnsi="Calibri Light" w:asciiTheme="majorAscii" w:hAnsiTheme="majorAscii"/>
          <w:sz w:val="24"/>
          <w:szCs w:val="24"/>
        </w:rPr>
        <w:t>Please follow the normal transport booking process to do this.</w:t>
      </w:r>
    </w:p>
    <w:p w:rsidRPr="00E12A23" w:rsidR="008B7D5D" w:rsidP="28F99FDE" w:rsidRDefault="008B7D5D" w14:paraId="4191F18D" w14:textId="73E1649D">
      <w:pPr>
        <w:ind w:left="0"/>
        <w:rPr>
          <w:rFonts w:ascii="Calibri Light" w:hAnsi="Calibri Light" w:asciiTheme="majorAscii" w:hAnsiTheme="majorAscii"/>
          <w:sz w:val="24"/>
          <w:szCs w:val="24"/>
        </w:rPr>
      </w:pPr>
      <w:r w:rsidRPr="28F99FDE" w:rsidR="008B7D5D">
        <w:rPr>
          <w:rFonts w:ascii="Calibri Light" w:hAnsi="Calibri Light" w:asciiTheme="majorAscii" w:hAnsiTheme="majorAscii"/>
          <w:b w:val="1"/>
          <w:bCs w:val="1"/>
          <w:sz w:val="24"/>
          <w:szCs w:val="24"/>
        </w:rPr>
        <w:t>5.2</w:t>
      </w:r>
      <w:r w:rsidRPr="28F99FDE" w:rsidR="008B7D5D">
        <w:rPr>
          <w:rFonts w:ascii="Calibri Light" w:hAnsi="Calibri Light" w:asciiTheme="majorAscii" w:hAnsiTheme="majorAscii"/>
          <w:sz w:val="24"/>
          <w:szCs w:val="24"/>
        </w:rPr>
        <w:t xml:space="preserve"> If Clubs or Societies </w:t>
      </w:r>
      <w:r w:rsidRPr="28F99FDE" w:rsidR="008B7D5D">
        <w:rPr>
          <w:rFonts w:ascii="Calibri Light" w:hAnsi="Calibri Light" w:asciiTheme="majorAscii" w:hAnsiTheme="majorAscii"/>
          <w:sz w:val="24"/>
          <w:szCs w:val="24"/>
        </w:rPr>
        <w:t>require</w:t>
      </w:r>
      <w:r w:rsidRPr="28F99FDE" w:rsidR="008B7D5D">
        <w:rPr>
          <w:rFonts w:ascii="Calibri Light" w:hAnsi="Calibri Light" w:asciiTheme="majorAscii" w:hAnsiTheme="majorAscii"/>
          <w:sz w:val="24"/>
          <w:szCs w:val="24"/>
        </w:rPr>
        <w:t xml:space="preserve"> </w:t>
      </w:r>
      <w:r w:rsidRPr="28F99FDE" w:rsidR="008B7D5D">
        <w:rPr>
          <w:rFonts w:ascii="Calibri Light" w:hAnsi="Calibri Light" w:asciiTheme="majorAscii" w:hAnsiTheme="majorAscii"/>
          <w:sz w:val="24"/>
          <w:szCs w:val="24"/>
        </w:rPr>
        <w:t>Taxi’s</w:t>
      </w:r>
      <w:r w:rsidRPr="28F99FDE" w:rsidR="008B7D5D">
        <w:rPr>
          <w:rFonts w:ascii="Calibri Light" w:hAnsi="Calibri Light" w:asciiTheme="majorAscii" w:hAnsiTheme="majorAscii"/>
          <w:sz w:val="24"/>
          <w:szCs w:val="24"/>
        </w:rPr>
        <w:t xml:space="preserve"> or Rideshares for any reason, this should be first approved by ENSA as with any other club expenditure. </w:t>
      </w:r>
    </w:p>
    <w:p w:rsidR="00571511" w:rsidP="4FC276A2" w:rsidRDefault="008B7D5D" w14:paraId="2EBC4CC9" w14:textId="61EDEEA9">
      <w:pPr>
        <w:ind/>
        <w:rPr>
          <w:rFonts w:ascii="Calibri Light" w:hAnsi="Calibri Light" w:asciiTheme="majorAscii" w:hAnsiTheme="majorAscii"/>
          <w:sz w:val="24"/>
          <w:szCs w:val="24"/>
        </w:rPr>
      </w:pPr>
      <w:r w:rsidRPr="28F99FDE" w:rsidR="4FC276A2">
        <w:rPr>
          <w:rFonts w:ascii="Calibri Light" w:hAnsi="Calibri Light" w:asciiTheme="majorAscii" w:hAnsiTheme="majorAscii"/>
          <w:b w:val="1"/>
          <w:bCs w:val="1"/>
          <w:sz w:val="24"/>
          <w:szCs w:val="24"/>
        </w:rPr>
        <w:t xml:space="preserve">5.3 </w:t>
      </w:r>
      <w:r w:rsidRPr="28F99FDE" w:rsidR="008B7D5D">
        <w:rPr>
          <w:rFonts w:ascii="Calibri Light" w:hAnsi="Calibri Light" w:asciiTheme="majorAscii" w:hAnsiTheme="majorAscii"/>
          <w:sz w:val="24"/>
          <w:szCs w:val="24"/>
        </w:rPr>
        <w:t>Private vehicles can be used for transportation</w:t>
      </w:r>
      <w:r w:rsidRPr="28F99FDE" w:rsidR="006C66BC">
        <w:rPr>
          <w:rFonts w:ascii="Calibri Light" w:hAnsi="Calibri Light" w:asciiTheme="majorAscii" w:hAnsiTheme="majorAscii"/>
          <w:sz w:val="24"/>
          <w:szCs w:val="24"/>
        </w:rPr>
        <w:t xml:space="preserve"> of </w:t>
      </w:r>
      <w:proofErr w:type="gramStart"/>
      <w:r w:rsidRPr="28F99FDE" w:rsidR="006C66BC">
        <w:rPr>
          <w:rFonts w:ascii="Calibri Light" w:hAnsi="Calibri Light" w:asciiTheme="majorAscii" w:hAnsiTheme="majorAscii"/>
          <w:sz w:val="24"/>
          <w:szCs w:val="24"/>
        </w:rPr>
        <w:t>passengers</w:t>
      </w:r>
      <w:proofErr w:type="gramEnd"/>
      <w:r w:rsidRPr="28F99FDE" w:rsidR="008B7D5D">
        <w:rPr>
          <w:rFonts w:ascii="Calibri Light" w:hAnsi="Calibri Light" w:asciiTheme="majorAscii" w:hAnsiTheme="majorAscii"/>
          <w:sz w:val="24"/>
          <w:szCs w:val="24"/>
        </w:rPr>
        <w:t xml:space="preserve"> but drivers must ensure they have business insurance on their own personal policy. </w:t>
      </w:r>
      <w:r w:rsidRPr="28F99FDE" w:rsidR="008B7D5D">
        <w:rPr>
          <w:rFonts w:ascii="Calibri Light" w:hAnsi="Calibri Light" w:asciiTheme="majorAscii" w:hAnsiTheme="majorAscii"/>
          <w:sz w:val="24"/>
          <w:szCs w:val="24"/>
        </w:rPr>
        <w:t>In the event of</w:t>
      </w:r>
      <w:r w:rsidRPr="28F99FDE" w:rsidR="008B7D5D">
        <w:rPr>
          <w:rFonts w:ascii="Calibri Light" w:hAnsi="Calibri Light" w:asciiTheme="majorAscii" w:hAnsiTheme="majorAscii"/>
          <w:sz w:val="24"/>
          <w:szCs w:val="24"/>
        </w:rPr>
        <w:t xml:space="preserve"> an accident or incident you are not covered by ENSA’s insurance policy to use your own car and you may also not be covered by your own insurance.</w:t>
      </w:r>
    </w:p>
    <w:p w:rsidR="008B7D5D" w:rsidP="28F99FDE" w:rsidRDefault="008B7D5D" w14:paraId="48BE16E8" w14:textId="4122813B">
      <w:pPr>
        <w:pStyle w:val="Normal"/>
        <w:ind w:left="0"/>
        <w:rPr>
          <w:rFonts w:ascii="Calibri Light" w:hAnsi="Calibri Light" w:asciiTheme="majorAscii" w:hAnsiTheme="majorAscii"/>
          <w:color w:val="FF0000"/>
          <w:sz w:val="24"/>
          <w:szCs w:val="24"/>
        </w:rPr>
      </w:pPr>
      <w:r w:rsidRPr="41C66F6F" w:rsidR="008B7D5D">
        <w:rPr>
          <w:rFonts w:ascii="Calibri Light" w:hAnsi="Calibri Light" w:asciiTheme="majorAscii" w:hAnsiTheme="majorAscii"/>
          <w:color w:val="auto"/>
          <w:sz w:val="24"/>
          <w:szCs w:val="24"/>
        </w:rPr>
        <w:t>You</w:t>
      </w:r>
      <w:r w:rsidRPr="41C66F6F" w:rsidR="00BD2C08">
        <w:rPr>
          <w:rFonts w:ascii="Calibri Light" w:hAnsi="Calibri Light" w:asciiTheme="majorAscii" w:hAnsiTheme="majorAscii"/>
          <w:color w:val="auto"/>
          <w:sz w:val="24"/>
          <w:szCs w:val="24"/>
        </w:rPr>
        <w:t>r</w:t>
      </w:r>
      <w:r w:rsidRPr="41C66F6F" w:rsidR="008B7D5D">
        <w:rPr>
          <w:rFonts w:ascii="Calibri Light" w:hAnsi="Calibri Light" w:asciiTheme="majorAscii" w:hAnsiTheme="majorAscii"/>
          <w:color w:val="auto"/>
          <w:sz w:val="24"/>
          <w:szCs w:val="24"/>
        </w:rPr>
        <w:t xml:space="preserve"> own vehicle</w:t>
      </w:r>
      <w:r w:rsidRPr="41C66F6F" w:rsidR="008B7D5D">
        <w:rPr>
          <w:rFonts w:ascii="Calibri Light" w:hAnsi="Calibri Light" w:asciiTheme="majorAscii" w:hAnsiTheme="majorAscii"/>
          <w:b w:val="1"/>
          <w:bCs w:val="1"/>
          <w:color w:val="auto"/>
          <w:sz w:val="24"/>
          <w:szCs w:val="24"/>
        </w:rPr>
        <w:t xml:space="preserve"> </w:t>
      </w:r>
      <w:r w:rsidRPr="41C66F6F" w:rsidR="006C66BC">
        <w:rPr>
          <w:rFonts w:ascii="Calibri Light" w:hAnsi="Calibri Light" w:asciiTheme="majorAscii" w:hAnsiTheme="majorAscii"/>
          <w:b w:val="1"/>
          <w:bCs w:val="1"/>
          <w:color w:val="auto"/>
          <w:sz w:val="24"/>
          <w:szCs w:val="24"/>
        </w:rPr>
        <w:t>MUST</w:t>
      </w:r>
      <w:r w:rsidRPr="41C66F6F" w:rsidR="008B7D5D">
        <w:rPr>
          <w:rFonts w:ascii="Calibri Light" w:hAnsi="Calibri Light" w:asciiTheme="majorAscii" w:hAnsiTheme="majorAscii"/>
          <w:color w:val="auto"/>
          <w:sz w:val="24"/>
          <w:szCs w:val="24"/>
        </w:rPr>
        <w:t xml:space="preserve"> be logged through the transport booking form, provided you have the relevant insurance confirmation and documents. </w:t>
      </w:r>
      <w:r w:rsidRPr="41C66F6F" w:rsidR="006C66BC">
        <w:rPr>
          <w:rFonts w:ascii="Calibri Light" w:hAnsi="Calibri Light" w:asciiTheme="majorAscii" w:hAnsiTheme="majorAscii"/>
          <w:color w:val="auto"/>
          <w:sz w:val="24"/>
          <w:szCs w:val="24"/>
        </w:rPr>
        <w:t>Only once your request has been approved can you use your own vehicle.</w:t>
      </w:r>
      <w:r w:rsidRPr="41C66F6F" w:rsidR="006C66BC">
        <w:rPr>
          <w:rFonts w:ascii="Calibri Light" w:hAnsi="Calibri Light" w:asciiTheme="majorAscii" w:hAnsiTheme="majorAscii"/>
          <w:color w:val="FF0000"/>
          <w:sz w:val="24"/>
          <w:szCs w:val="24"/>
        </w:rPr>
        <w:t xml:space="preserve"> </w:t>
      </w:r>
    </w:p>
    <w:p w:rsidRPr="00E12A23" w:rsidR="006C66BC" w:rsidP="28F99FDE" w:rsidRDefault="006C66BC" w14:paraId="1ED2D0F8" w14:textId="5DB77AB0">
      <w:pPr>
        <w:pStyle w:val="ListParagraph"/>
        <w:numPr>
          <w:ilvl w:val="0"/>
          <w:numId w:val="11"/>
        </w:numPr>
        <w:ind/>
        <w:rPr>
          <w:rFonts w:ascii="Calibri" w:hAnsi="Calibri" w:eastAsia="Calibri" w:cs="Calibri" w:asciiTheme="minorAscii" w:hAnsiTheme="minorAscii" w:eastAsiaTheme="minorAscii" w:cstheme="minorAscii"/>
          <w:b w:val="1"/>
          <w:bCs w:val="1"/>
          <w:i w:val="0"/>
          <w:iCs w:val="0"/>
          <w:caps w:val="0"/>
          <w:smallCaps w:val="0"/>
          <w:noProof w:val="0"/>
          <w:color w:val="C00000"/>
          <w:sz w:val="28"/>
          <w:szCs w:val="28"/>
          <w:lang w:val="en-GB"/>
        </w:rPr>
      </w:pPr>
      <w:r w:rsidRPr="28F99FDE" w:rsidR="006C66BC">
        <w:rPr>
          <w:rFonts w:ascii="Calibri Light" w:hAnsi="Calibri Light" w:asciiTheme="majorAscii" w:hAnsiTheme="majorAscii"/>
          <w:sz w:val="24"/>
          <w:szCs w:val="24"/>
        </w:rPr>
        <w:t xml:space="preserve"> </w:t>
      </w:r>
      <w:r w:rsidRPr="28F99FDE" w:rsidR="4FC276A2">
        <w:rPr>
          <w:rFonts w:ascii="Calibri" w:hAnsi="Calibri" w:eastAsia="Calibri" w:cs="Calibri"/>
          <w:b w:val="1"/>
          <w:bCs w:val="1"/>
          <w:i w:val="0"/>
          <w:iCs w:val="0"/>
          <w:caps w:val="0"/>
          <w:smallCaps w:val="0"/>
          <w:noProof w:val="0"/>
          <w:color w:val="C00000"/>
          <w:sz w:val="28"/>
          <w:szCs w:val="28"/>
          <w:lang w:val="en-GB"/>
        </w:rPr>
        <w:t>Costs and Fuel</w:t>
      </w:r>
    </w:p>
    <w:p w:rsidRPr="00E12A23" w:rsidR="00E12A23" w:rsidP="28F99FDE" w:rsidRDefault="00E12A23" w14:paraId="76981110" w14:textId="7222E159">
      <w:pPr>
        <w:ind w:left="0"/>
        <w:rPr>
          <w:rFonts w:ascii="Calibri Light" w:hAnsi="Calibri Light" w:asciiTheme="majorAscii" w:hAnsiTheme="majorAscii"/>
          <w:sz w:val="24"/>
          <w:szCs w:val="24"/>
        </w:rPr>
      </w:pPr>
      <w:r w:rsidRPr="28F99FDE" w:rsidR="00E12A23">
        <w:rPr>
          <w:rFonts w:ascii="Calibri Light" w:hAnsi="Calibri Light" w:asciiTheme="majorAscii" w:hAnsiTheme="majorAscii"/>
          <w:b w:val="1"/>
          <w:bCs w:val="1"/>
          <w:sz w:val="24"/>
          <w:szCs w:val="24"/>
        </w:rPr>
        <w:t>6.1</w:t>
      </w:r>
      <w:r w:rsidRPr="28F99FDE" w:rsidR="00E12A23">
        <w:rPr>
          <w:rFonts w:ascii="Calibri Light" w:hAnsi="Calibri Light" w:asciiTheme="majorAscii" w:hAnsiTheme="majorAscii"/>
          <w:sz w:val="24"/>
          <w:szCs w:val="24"/>
        </w:rPr>
        <w:t xml:space="preserve"> All costs of hiring vehicles (including insurance) are taken directly from your club or society account, this is one of the reason</w:t>
      </w:r>
      <w:r w:rsidRPr="28F99FDE" w:rsidR="418DF245">
        <w:rPr>
          <w:rFonts w:ascii="Calibri Light" w:hAnsi="Calibri Light" w:asciiTheme="majorAscii" w:hAnsiTheme="majorAscii"/>
          <w:sz w:val="24"/>
          <w:szCs w:val="24"/>
        </w:rPr>
        <w:t>s</w:t>
      </w:r>
      <w:r w:rsidRPr="28F99FDE" w:rsidR="00E12A23">
        <w:rPr>
          <w:rFonts w:ascii="Calibri Light" w:hAnsi="Calibri Light" w:asciiTheme="majorAscii" w:hAnsiTheme="majorAscii"/>
          <w:sz w:val="24"/>
          <w:szCs w:val="24"/>
        </w:rPr>
        <w:t xml:space="preserve"> we need to approve all requests to ensure you have enough funds. </w:t>
      </w:r>
    </w:p>
    <w:p w:rsidR="006C66BC" w:rsidP="28F99FDE" w:rsidRDefault="00E12A23" w14:paraId="0E27B00A" w14:textId="425D1004">
      <w:pPr>
        <w:ind w:left="0"/>
        <w:rPr>
          <w:rFonts w:ascii="Calibri Light" w:hAnsi="Calibri Light" w:asciiTheme="majorAscii" w:hAnsiTheme="majorAscii"/>
          <w:sz w:val="24"/>
          <w:szCs w:val="24"/>
        </w:rPr>
      </w:pPr>
      <w:r w:rsidRPr="739E918F" w:rsidR="00E12A23">
        <w:rPr>
          <w:rFonts w:ascii="Calibri Light" w:hAnsi="Calibri Light" w:asciiTheme="majorAscii" w:hAnsiTheme="majorAscii"/>
          <w:b w:val="1"/>
          <w:bCs w:val="1"/>
          <w:sz w:val="24"/>
          <w:szCs w:val="24"/>
        </w:rPr>
        <w:t xml:space="preserve">6.2 </w:t>
      </w:r>
      <w:r w:rsidRPr="739E918F" w:rsidR="00E12A23">
        <w:rPr>
          <w:rFonts w:ascii="Calibri Light" w:hAnsi="Calibri Light" w:asciiTheme="majorAscii" w:hAnsiTheme="majorAscii"/>
          <w:sz w:val="24"/>
          <w:szCs w:val="24"/>
        </w:rPr>
        <w:t xml:space="preserve">Fuel can be redeemed after travel by using the standard fund requisitions process requiring a dated and itemised receipt within 30 days of purchase. </w:t>
      </w:r>
    </w:p>
    <w:p w:rsidR="739E918F" w:rsidP="642DEC2F" w:rsidRDefault="739E918F" w14:paraId="7E1B696C" w14:textId="26B3E724">
      <w:pPr>
        <w:pStyle w:val="Normal"/>
        <w:ind w:left="0"/>
        <w:rPr>
          <w:rFonts w:ascii="Calibri Light" w:hAnsi="Calibri Light" w:eastAsia="Calibri Light" w:cs="Calibri Light"/>
          <w:noProof w:val="0"/>
          <w:sz w:val="24"/>
          <w:szCs w:val="24"/>
          <w:lang w:val="en-GB"/>
        </w:rPr>
      </w:pPr>
      <w:r w:rsidRPr="642DEC2F" w:rsidR="739E918F">
        <w:rPr>
          <w:rFonts w:ascii="Calibri Light" w:hAnsi="Calibri Light" w:asciiTheme="majorAscii" w:hAnsiTheme="majorAscii"/>
          <w:b w:val="1"/>
          <w:bCs w:val="1"/>
          <w:sz w:val="24"/>
          <w:szCs w:val="24"/>
        </w:rPr>
        <w:t>6.3</w:t>
      </w:r>
      <w:r w:rsidRPr="642DEC2F" w:rsidR="739E918F">
        <w:rPr>
          <w:rFonts w:ascii="Calibri Light" w:hAnsi="Calibri Light" w:asciiTheme="majorAscii" w:hAnsiTheme="majorAscii"/>
          <w:sz w:val="24"/>
          <w:szCs w:val="24"/>
        </w:rPr>
        <w:t xml:space="preserve"> </w:t>
      </w:r>
      <w:r w:rsidRPr="642DEC2F" w:rsidR="739E918F">
        <w:rPr>
          <w:rFonts w:ascii="Calibri Light" w:hAnsi="Calibri Light" w:asciiTheme="majorAscii" w:hAnsiTheme="majorAscii"/>
          <w:color w:val="auto"/>
          <w:sz w:val="24"/>
          <w:szCs w:val="24"/>
        </w:rPr>
        <w:t xml:space="preserve">Pre-set fuel costs, ENSA has provided an overall milage claim based on journeys from various Universities for fixtures. </w:t>
      </w:r>
      <w:r w:rsidRPr="642DEC2F" w:rsidR="642DEC2F">
        <w:rPr>
          <w:rFonts w:ascii="Calibri Light" w:hAnsi="Calibri Light" w:eastAsia="Calibri Light" w:cs="Calibri Light"/>
          <w:noProof w:val="0"/>
          <w:sz w:val="24"/>
          <w:szCs w:val="24"/>
          <w:lang w:val="en-GB"/>
        </w:rPr>
        <w:t xml:space="preserve">Fuel costs will be reimbursed at the rate of 25p per mile for trips undertaken by student using their own vehicles. </w:t>
      </w:r>
    </w:p>
    <w:tbl>
      <w:tblPr>
        <w:tblStyle w:val="TableGrid"/>
        <w:tblW w:w="0" w:type="auto"/>
        <w:jc w:val="center"/>
        <w:tblLayout w:type="fixed"/>
        <w:tblLook w:val="04A0" w:firstRow="1" w:lastRow="0" w:firstColumn="1" w:lastColumn="0" w:noHBand="0" w:noVBand="1"/>
      </w:tblPr>
      <w:tblGrid>
        <w:gridCol w:w="3000"/>
        <w:gridCol w:w="3000"/>
      </w:tblGrid>
      <w:tr w:rsidR="642DEC2F" w:rsidTr="642DEC2F" w14:paraId="2A85A708">
        <w:tc>
          <w:tcPr>
            <w:tcW w:w="3000" w:type="dxa"/>
            <w:tcBorders>
              <w:top w:val="single" w:sz="8"/>
              <w:left w:val="single" w:sz="8"/>
              <w:bottom w:val="single" w:sz="8"/>
              <w:right w:val="single" w:sz="8"/>
            </w:tcBorders>
            <w:tcMar/>
            <w:vAlign w:val="center"/>
          </w:tcPr>
          <w:p w:rsidR="642DEC2F" w:rsidP="642DEC2F" w:rsidRDefault="642DEC2F" w14:paraId="4F1CE813" w14:textId="12B85019">
            <w:pPr>
              <w:jc w:val="center"/>
              <w:rPr>
                <w:rFonts w:ascii="Calibri Light" w:hAnsi="Calibri Light" w:eastAsia="Calibri Light" w:cs="Calibri Light"/>
                <w:sz w:val="24"/>
                <w:szCs w:val="24"/>
              </w:rPr>
            </w:pPr>
            <w:r w:rsidRPr="642DEC2F" w:rsidR="642DEC2F">
              <w:rPr>
                <w:rFonts w:ascii="Calibri Light" w:hAnsi="Calibri Light" w:eastAsia="Calibri Light" w:cs="Calibri Light"/>
                <w:sz w:val="24"/>
                <w:szCs w:val="24"/>
              </w:rPr>
              <w:t>Aberdeen/RGU</w:t>
            </w:r>
          </w:p>
        </w:tc>
        <w:tc>
          <w:tcPr>
            <w:tcW w:w="3000" w:type="dxa"/>
            <w:tcBorders>
              <w:top w:val="single" w:sz="8"/>
              <w:left w:val="single" w:sz="8"/>
              <w:bottom w:val="single" w:sz="8"/>
              <w:right w:val="single" w:sz="8"/>
            </w:tcBorders>
            <w:tcMar/>
            <w:vAlign w:val="center"/>
          </w:tcPr>
          <w:p w:rsidR="642DEC2F" w:rsidP="642DEC2F" w:rsidRDefault="642DEC2F" w14:paraId="648A0FE3" w14:textId="4C7C451D">
            <w:pPr>
              <w:jc w:val="center"/>
              <w:rPr>
                <w:rFonts w:ascii="Calibri Light" w:hAnsi="Calibri Light" w:eastAsia="Calibri Light" w:cs="Calibri Light"/>
                <w:sz w:val="24"/>
                <w:szCs w:val="24"/>
              </w:rPr>
            </w:pPr>
            <w:r w:rsidRPr="642DEC2F" w:rsidR="642DEC2F">
              <w:rPr>
                <w:rFonts w:ascii="Calibri Light" w:hAnsi="Calibri Light" w:eastAsia="Calibri Light" w:cs="Calibri Light"/>
                <w:sz w:val="24"/>
                <w:szCs w:val="24"/>
              </w:rPr>
              <w:t>130 miles</w:t>
            </w:r>
          </w:p>
        </w:tc>
      </w:tr>
      <w:tr w:rsidR="642DEC2F" w:rsidTr="642DEC2F" w14:paraId="628591EC">
        <w:tc>
          <w:tcPr>
            <w:tcW w:w="3000" w:type="dxa"/>
            <w:tcBorders>
              <w:top w:val="single" w:sz="8"/>
              <w:left w:val="single" w:sz="8"/>
              <w:bottom w:val="single" w:sz="8"/>
              <w:right w:val="single" w:sz="8"/>
            </w:tcBorders>
            <w:tcMar/>
            <w:vAlign w:val="center"/>
          </w:tcPr>
          <w:p w:rsidR="642DEC2F" w:rsidP="642DEC2F" w:rsidRDefault="642DEC2F" w14:paraId="0B88A07C" w14:textId="5856C74F">
            <w:pPr>
              <w:jc w:val="center"/>
              <w:rPr>
                <w:rFonts w:ascii="Calibri Light" w:hAnsi="Calibri Light" w:eastAsia="Calibri Light" w:cs="Calibri Light"/>
                <w:sz w:val="24"/>
                <w:szCs w:val="24"/>
              </w:rPr>
            </w:pPr>
            <w:r w:rsidRPr="642DEC2F" w:rsidR="642DEC2F">
              <w:rPr>
                <w:rFonts w:ascii="Calibri Light" w:hAnsi="Calibri Light" w:eastAsia="Calibri Light" w:cs="Calibri Light"/>
                <w:sz w:val="24"/>
                <w:szCs w:val="24"/>
              </w:rPr>
              <w:t>Stirling</w:t>
            </w:r>
          </w:p>
        </w:tc>
        <w:tc>
          <w:tcPr>
            <w:tcW w:w="3000" w:type="dxa"/>
            <w:tcBorders>
              <w:top w:val="single" w:sz="8"/>
              <w:left w:val="single" w:sz="8"/>
              <w:bottom w:val="single" w:sz="8"/>
              <w:right w:val="single" w:sz="8"/>
            </w:tcBorders>
            <w:tcMar/>
            <w:vAlign w:val="center"/>
          </w:tcPr>
          <w:p w:rsidR="642DEC2F" w:rsidP="642DEC2F" w:rsidRDefault="642DEC2F" w14:paraId="36A1410B" w14:textId="5FCE6980">
            <w:pPr>
              <w:jc w:val="center"/>
              <w:rPr>
                <w:rFonts w:ascii="Calibri Light" w:hAnsi="Calibri Light" w:eastAsia="Calibri Light" w:cs="Calibri Light"/>
                <w:sz w:val="24"/>
                <w:szCs w:val="24"/>
              </w:rPr>
            </w:pPr>
            <w:r w:rsidRPr="642DEC2F" w:rsidR="642DEC2F">
              <w:rPr>
                <w:rFonts w:ascii="Calibri Light" w:hAnsi="Calibri Light" w:eastAsia="Calibri Light" w:cs="Calibri Light"/>
                <w:sz w:val="24"/>
                <w:szCs w:val="24"/>
              </w:rPr>
              <w:t>42 miles</w:t>
            </w:r>
          </w:p>
        </w:tc>
      </w:tr>
      <w:tr w:rsidR="642DEC2F" w:rsidTr="642DEC2F" w14:paraId="1218B4B5">
        <w:tc>
          <w:tcPr>
            <w:tcW w:w="3000" w:type="dxa"/>
            <w:tcBorders>
              <w:top w:val="single" w:sz="8"/>
              <w:left w:val="single" w:sz="8"/>
              <w:bottom w:val="single" w:sz="8"/>
              <w:right w:val="single" w:sz="8"/>
            </w:tcBorders>
            <w:tcMar/>
            <w:vAlign w:val="center"/>
          </w:tcPr>
          <w:p w:rsidR="642DEC2F" w:rsidP="642DEC2F" w:rsidRDefault="642DEC2F" w14:paraId="13C00DD2" w14:textId="0F591DAD">
            <w:pPr>
              <w:jc w:val="center"/>
              <w:rPr>
                <w:rFonts w:ascii="Calibri Light" w:hAnsi="Calibri Light" w:eastAsia="Calibri Light" w:cs="Calibri Light"/>
                <w:sz w:val="24"/>
                <w:szCs w:val="24"/>
              </w:rPr>
            </w:pPr>
            <w:r w:rsidRPr="642DEC2F" w:rsidR="642DEC2F">
              <w:rPr>
                <w:rFonts w:ascii="Calibri Light" w:hAnsi="Calibri Light" w:eastAsia="Calibri Light" w:cs="Calibri Light"/>
                <w:sz w:val="24"/>
                <w:szCs w:val="24"/>
              </w:rPr>
              <w:t>St Andrews</w:t>
            </w:r>
          </w:p>
        </w:tc>
        <w:tc>
          <w:tcPr>
            <w:tcW w:w="3000" w:type="dxa"/>
            <w:tcBorders>
              <w:top w:val="single" w:sz="8"/>
              <w:left w:val="single" w:sz="8"/>
              <w:bottom w:val="single" w:sz="8"/>
              <w:right w:val="single" w:sz="8"/>
            </w:tcBorders>
            <w:tcMar/>
            <w:vAlign w:val="center"/>
          </w:tcPr>
          <w:p w:rsidR="642DEC2F" w:rsidP="642DEC2F" w:rsidRDefault="642DEC2F" w14:paraId="16618568" w14:textId="2DBB42B4">
            <w:pPr>
              <w:jc w:val="center"/>
              <w:rPr>
                <w:rFonts w:ascii="Calibri Light" w:hAnsi="Calibri Light" w:eastAsia="Calibri Light" w:cs="Calibri Light"/>
                <w:sz w:val="24"/>
                <w:szCs w:val="24"/>
              </w:rPr>
            </w:pPr>
            <w:r w:rsidRPr="642DEC2F" w:rsidR="642DEC2F">
              <w:rPr>
                <w:rFonts w:ascii="Calibri Light" w:hAnsi="Calibri Light" w:eastAsia="Calibri Light" w:cs="Calibri Light"/>
                <w:sz w:val="24"/>
                <w:szCs w:val="24"/>
              </w:rPr>
              <w:t>56 miles</w:t>
            </w:r>
          </w:p>
        </w:tc>
      </w:tr>
      <w:tr w:rsidR="642DEC2F" w:rsidTr="642DEC2F" w14:paraId="1B51DED8">
        <w:tc>
          <w:tcPr>
            <w:tcW w:w="3000" w:type="dxa"/>
            <w:tcBorders>
              <w:top w:val="single" w:sz="8"/>
              <w:left w:val="single" w:sz="8"/>
              <w:bottom w:val="single" w:sz="8"/>
              <w:right w:val="single" w:sz="8"/>
            </w:tcBorders>
            <w:tcMar/>
            <w:vAlign w:val="center"/>
          </w:tcPr>
          <w:p w:rsidR="642DEC2F" w:rsidP="642DEC2F" w:rsidRDefault="642DEC2F" w14:paraId="69253353" w14:textId="62BECAA1">
            <w:pPr>
              <w:jc w:val="center"/>
              <w:rPr>
                <w:rFonts w:ascii="Calibri Light" w:hAnsi="Calibri Light" w:eastAsia="Calibri Light" w:cs="Calibri Light"/>
                <w:sz w:val="24"/>
                <w:szCs w:val="24"/>
              </w:rPr>
            </w:pPr>
            <w:r w:rsidRPr="642DEC2F" w:rsidR="642DEC2F">
              <w:rPr>
                <w:rFonts w:ascii="Calibri Light" w:hAnsi="Calibri Light" w:eastAsia="Calibri Light" w:cs="Calibri Light"/>
                <w:sz w:val="24"/>
                <w:szCs w:val="24"/>
              </w:rPr>
              <w:t>Dundee/Abertay</w:t>
            </w:r>
          </w:p>
        </w:tc>
        <w:tc>
          <w:tcPr>
            <w:tcW w:w="3000" w:type="dxa"/>
            <w:tcBorders>
              <w:top w:val="single" w:sz="8"/>
              <w:left w:val="single" w:sz="8"/>
              <w:bottom w:val="single" w:sz="8"/>
              <w:right w:val="single" w:sz="8"/>
            </w:tcBorders>
            <w:tcMar/>
            <w:vAlign w:val="center"/>
          </w:tcPr>
          <w:p w:rsidR="642DEC2F" w:rsidP="642DEC2F" w:rsidRDefault="642DEC2F" w14:paraId="2622B3EF" w14:textId="0DA56E60">
            <w:pPr>
              <w:jc w:val="center"/>
              <w:rPr>
                <w:rFonts w:ascii="Calibri Light" w:hAnsi="Calibri Light" w:eastAsia="Calibri Light" w:cs="Calibri Light"/>
                <w:sz w:val="24"/>
                <w:szCs w:val="24"/>
              </w:rPr>
            </w:pPr>
            <w:r w:rsidRPr="642DEC2F" w:rsidR="642DEC2F">
              <w:rPr>
                <w:rFonts w:ascii="Calibri Light" w:hAnsi="Calibri Light" w:eastAsia="Calibri Light" w:cs="Calibri Light"/>
                <w:sz w:val="24"/>
                <w:szCs w:val="24"/>
              </w:rPr>
              <w:t>64 miles</w:t>
            </w:r>
          </w:p>
        </w:tc>
      </w:tr>
      <w:tr w:rsidR="642DEC2F" w:rsidTr="642DEC2F" w14:paraId="7CED20EB">
        <w:tc>
          <w:tcPr>
            <w:tcW w:w="3000" w:type="dxa"/>
            <w:tcBorders>
              <w:top w:val="single" w:sz="8"/>
              <w:left w:val="single" w:sz="8"/>
              <w:bottom w:val="single" w:sz="8"/>
              <w:right w:val="single" w:sz="8"/>
            </w:tcBorders>
            <w:tcMar/>
            <w:vAlign w:val="center"/>
          </w:tcPr>
          <w:p w:rsidR="642DEC2F" w:rsidP="642DEC2F" w:rsidRDefault="642DEC2F" w14:paraId="6DB4E9AE" w14:textId="0154D709">
            <w:pPr>
              <w:jc w:val="center"/>
              <w:rPr>
                <w:rFonts w:ascii="Calibri Light" w:hAnsi="Calibri Light" w:eastAsia="Calibri Light" w:cs="Calibri Light"/>
                <w:sz w:val="24"/>
                <w:szCs w:val="24"/>
              </w:rPr>
            </w:pPr>
            <w:r w:rsidRPr="642DEC2F" w:rsidR="642DEC2F">
              <w:rPr>
                <w:rFonts w:ascii="Calibri Light" w:hAnsi="Calibri Light" w:eastAsia="Calibri Light" w:cs="Calibri Light"/>
                <w:sz w:val="24"/>
                <w:szCs w:val="24"/>
              </w:rPr>
              <w:t>Glasgow/Strathclyde</w:t>
            </w:r>
          </w:p>
        </w:tc>
        <w:tc>
          <w:tcPr>
            <w:tcW w:w="3000" w:type="dxa"/>
            <w:tcBorders>
              <w:top w:val="single" w:sz="8"/>
              <w:left w:val="single" w:sz="8"/>
              <w:bottom w:val="single" w:sz="8"/>
              <w:right w:val="single" w:sz="8"/>
            </w:tcBorders>
            <w:tcMar/>
            <w:vAlign w:val="center"/>
          </w:tcPr>
          <w:p w:rsidR="642DEC2F" w:rsidP="642DEC2F" w:rsidRDefault="642DEC2F" w14:paraId="497F286B" w14:textId="1C74F4F2">
            <w:pPr>
              <w:jc w:val="center"/>
              <w:rPr>
                <w:rFonts w:ascii="Calibri Light" w:hAnsi="Calibri Light" w:eastAsia="Calibri Light" w:cs="Calibri Light"/>
                <w:sz w:val="24"/>
                <w:szCs w:val="24"/>
              </w:rPr>
            </w:pPr>
            <w:r w:rsidRPr="642DEC2F" w:rsidR="642DEC2F">
              <w:rPr>
                <w:rFonts w:ascii="Calibri Light" w:hAnsi="Calibri Light" w:eastAsia="Calibri Light" w:cs="Calibri Light"/>
                <w:sz w:val="24"/>
                <w:szCs w:val="24"/>
              </w:rPr>
              <w:t>47 miles</w:t>
            </w:r>
          </w:p>
        </w:tc>
      </w:tr>
      <w:tr w:rsidR="642DEC2F" w:rsidTr="642DEC2F" w14:paraId="51D51B6D">
        <w:tc>
          <w:tcPr>
            <w:tcW w:w="3000" w:type="dxa"/>
            <w:tcBorders>
              <w:top w:val="single" w:sz="8"/>
              <w:left w:val="single" w:sz="8"/>
              <w:bottom w:val="single" w:sz="8"/>
              <w:right w:val="single" w:sz="8"/>
            </w:tcBorders>
            <w:tcMar/>
            <w:vAlign w:val="center"/>
          </w:tcPr>
          <w:p w:rsidR="642DEC2F" w:rsidP="642DEC2F" w:rsidRDefault="642DEC2F" w14:paraId="0D8CA4B0" w14:textId="1DA6BC4D">
            <w:pPr>
              <w:jc w:val="center"/>
              <w:rPr>
                <w:rFonts w:ascii="Calibri Light" w:hAnsi="Calibri Light" w:eastAsia="Calibri Light" w:cs="Calibri Light"/>
                <w:sz w:val="24"/>
                <w:szCs w:val="24"/>
              </w:rPr>
            </w:pPr>
            <w:r w:rsidRPr="642DEC2F" w:rsidR="642DEC2F">
              <w:rPr>
                <w:rFonts w:ascii="Calibri Light" w:hAnsi="Calibri Light" w:eastAsia="Calibri Light" w:cs="Calibri Light"/>
                <w:sz w:val="24"/>
                <w:szCs w:val="24"/>
              </w:rPr>
              <w:t>UWS - Hamilton</w:t>
            </w:r>
          </w:p>
        </w:tc>
        <w:tc>
          <w:tcPr>
            <w:tcW w:w="3000" w:type="dxa"/>
            <w:tcBorders>
              <w:top w:val="single" w:sz="8"/>
              <w:left w:val="single" w:sz="8"/>
              <w:bottom w:val="single" w:sz="8"/>
              <w:right w:val="single" w:sz="8"/>
            </w:tcBorders>
            <w:tcMar/>
            <w:vAlign w:val="center"/>
          </w:tcPr>
          <w:p w:rsidR="642DEC2F" w:rsidP="642DEC2F" w:rsidRDefault="642DEC2F" w14:paraId="67AFBED7" w14:textId="6562F3C2">
            <w:pPr>
              <w:jc w:val="center"/>
              <w:rPr>
                <w:rFonts w:ascii="Calibri Light" w:hAnsi="Calibri Light" w:eastAsia="Calibri Light" w:cs="Calibri Light"/>
                <w:sz w:val="24"/>
                <w:szCs w:val="24"/>
              </w:rPr>
            </w:pPr>
            <w:r w:rsidRPr="642DEC2F" w:rsidR="642DEC2F">
              <w:rPr>
                <w:rFonts w:ascii="Calibri Light" w:hAnsi="Calibri Light" w:eastAsia="Calibri Light" w:cs="Calibri Light"/>
                <w:sz w:val="24"/>
                <w:szCs w:val="24"/>
              </w:rPr>
              <w:t>48 miles</w:t>
            </w:r>
          </w:p>
        </w:tc>
      </w:tr>
      <w:tr w:rsidR="642DEC2F" w:rsidTr="642DEC2F" w14:paraId="3EF95528">
        <w:tc>
          <w:tcPr>
            <w:tcW w:w="3000" w:type="dxa"/>
            <w:tcBorders>
              <w:top w:val="single" w:sz="8"/>
              <w:left w:val="single" w:sz="8"/>
              <w:bottom w:val="single" w:sz="8"/>
              <w:right w:val="single" w:sz="8"/>
            </w:tcBorders>
            <w:tcMar/>
            <w:vAlign w:val="center"/>
          </w:tcPr>
          <w:p w:rsidR="642DEC2F" w:rsidP="642DEC2F" w:rsidRDefault="642DEC2F" w14:paraId="395BC3E2" w14:textId="0AD36CA4">
            <w:pPr>
              <w:jc w:val="center"/>
              <w:rPr>
                <w:rFonts w:ascii="Calibri Light" w:hAnsi="Calibri Light" w:eastAsia="Calibri Light" w:cs="Calibri Light"/>
                <w:sz w:val="24"/>
                <w:szCs w:val="24"/>
              </w:rPr>
            </w:pPr>
            <w:r w:rsidRPr="642DEC2F" w:rsidR="642DEC2F">
              <w:rPr>
                <w:rFonts w:ascii="Calibri Light" w:hAnsi="Calibri Light" w:eastAsia="Calibri Light" w:cs="Calibri Light"/>
                <w:sz w:val="24"/>
                <w:szCs w:val="24"/>
              </w:rPr>
              <w:t>UWS – Ayr</w:t>
            </w:r>
          </w:p>
        </w:tc>
        <w:tc>
          <w:tcPr>
            <w:tcW w:w="3000" w:type="dxa"/>
            <w:tcBorders>
              <w:top w:val="single" w:sz="8"/>
              <w:left w:val="single" w:sz="8"/>
              <w:bottom w:val="single" w:sz="8"/>
              <w:right w:val="single" w:sz="8"/>
            </w:tcBorders>
            <w:tcMar/>
            <w:vAlign w:val="center"/>
          </w:tcPr>
          <w:p w:rsidR="642DEC2F" w:rsidP="642DEC2F" w:rsidRDefault="642DEC2F" w14:paraId="38EAD0DC" w14:textId="547880C6">
            <w:pPr>
              <w:jc w:val="center"/>
              <w:rPr>
                <w:rFonts w:ascii="Calibri Light" w:hAnsi="Calibri Light" w:eastAsia="Calibri Light" w:cs="Calibri Light"/>
                <w:sz w:val="24"/>
                <w:szCs w:val="24"/>
              </w:rPr>
            </w:pPr>
            <w:r w:rsidRPr="642DEC2F" w:rsidR="642DEC2F">
              <w:rPr>
                <w:rFonts w:ascii="Calibri Light" w:hAnsi="Calibri Light" w:eastAsia="Calibri Light" w:cs="Calibri Light"/>
                <w:sz w:val="24"/>
                <w:szCs w:val="24"/>
              </w:rPr>
              <w:t>78 miles</w:t>
            </w:r>
          </w:p>
        </w:tc>
      </w:tr>
      <w:tr w:rsidR="642DEC2F" w:rsidTr="642DEC2F" w14:paraId="52D3097C">
        <w:tc>
          <w:tcPr>
            <w:tcW w:w="3000" w:type="dxa"/>
            <w:tcBorders>
              <w:top w:val="single" w:sz="8"/>
              <w:left w:val="single" w:sz="8"/>
              <w:bottom w:val="single" w:sz="8"/>
              <w:right w:val="single" w:sz="8"/>
            </w:tcBorders>
            <w:tcMar/>
            <w:vAlign w:val="center"/>
          </w:tcPr>
          <w:p w:rsidR="642DEC2F" w:rsidP="642DEC2F" w:rsidRDefault="642DEC2F" w14:paraId="5369E266" w14:textId="7333C5B3">
            <w:pPr>
              <w:jc w:val="center"/>
              <w:rPr>
                <w:rFonts w:ascii="Calibri Light" w:hAnsi="Calibri Light" w:eastAsia="Calibri Light" w:cs="Calibri Light"/>
                <w:sz w:val="24"/>
                <w:szCs w:val="24"/>
              </w:rPr>
            </w:pPr>
            <w:r w:rsidRPr="642DEC2F" w:rsidR="642DEC2F">
              <w:rPr>
                <w:rFonts w:ascii="Calibri Light" w:hAnsi="Calibri Light" w:eastAsia="Calibri Light" w:cs="Calibri Light"/>
                <w:sz w:val="24"/>
                <w:szCs w:val="24"/>
              </w:rPr>
              <w:t>UWS – Paisley</w:t>
            </w:r>
          </w:p>
        </w:tc>
        <w:tc>
          <w:tcPr>
            <w:tcW w:w="3000" w:type="dxa"/>
            <w:tcBorders>
              <w:top w:val="single" w:sz="8"/>
              <w:left w:val="single" w:sz="8"/>
              <w:bottom w:val="single" w:sz="8"/>
              <w:right w:val="single" w:sz="8"/>
            </w:tcBorders>
            <w:tcMar/>
            <w:vAlign w:val="center"/>
          </w:tcPr>
          <w:p w:rsidR="642DEC2F" w:rsidP="642DEC2F" w:rsidRDefault="642DEC2F" w14:paraId="6E0AA6D5" w14:textId="6818E054">
            <w:pPr>
              <w:jc w:val="center"/>
              <w:rPr>
                <w:rFonts w:ascii="Calibri Light" w:hAnsi="Calibri Light" w:eastAsia="Calibri Light" w:cs="Calibri Light"/>
                <w:sz w:val="24"/>
                <w:szCs w:val="24"/>
              </w:rPr>
            </w:pPr>
            <w:r w:rsidRPr="642DEC2F" w:rsidR="642DEC2F">
              <w:rPr>
                <w:rFonts w:ascii="Calibri Light" w:hAnsi="Calibri Light" w:eastAsia="Calibri Light" w:cs="Calibri Light"/>
                <w:sz w:val="24"/>
                <w:szCs w:val="24"/>
              </w:rPr>
              <w:t>56 miles</w:t>
            </w:r>
          </w:p>
        </w:tc>
      </w:tr>
    </w:tbl>
    <w:p w:rsidR="642DEC2F" w:rsidP="642DEC2F" w:rsidRDefault="642DEC2F" w14:paraId="3D07AFB4" w14:textId="1C98AB13">
      <w:pPr>
        <w:pStyle w:val="Normal"/>
        <w:ind w:left="0"/>
        <w:rPr>
          <w:rFonts w:ascii="Calibri Light" w:hAnsi="Calibri Light" w:asciiTheme="majorAscii" w:hAnsiTheme="majorAscii"/>
          <w:color w:val="FF0000"/>
          <w:sz w:val="24"/>
          <w:szCs w:val="24"/>
        </w:rPr>
      </w:pPr>
    </w:p>
    <w:p w:rsidR="00E12A23" w:rsidP="28F99FDE" w:rsidRDefault="30D2DE3C" w14:paraId="43F91DC3" w14:textId="71101A50">
      <w:pPr>
        <w:pStyle w:val="Normal"/>
        <w:ind w:left="0"/>
        <w:rPr>
          <w:rFonts w:ascii="Calibri Light" w:hAnsi="Calibri Light" w:asciiTheme="majorAscii" w:hAnsiTheme="majorAscii"/>
          <w:sz w:val="24"/>
          <w:szCs w:val="24"/>
        </w:rPr>
      </w:pPr>
      <w:r w:rsidRPr="642DEC2F" w:rsidR="30D2DE3C">
        <w:rPr>
          <w:rFonts w:ascii="Calibri Light" w:hAnsi="Calibri Light" w:asciiTheme="majorAscii" w:hAnsiTheme="majorAscii"/>
          <w:b w:val="1"/>
          <w:bCs w:val="1"/>
          <w:sz w:val="24"/>
          <w:szCs w:val="24"/>
        </w:rPr>
        <w:t>6.4</w:t>
      </w:r>
      <w:r w:rsidRPr="642DEC2F" w:rsidR="30D2DE3C">
        <w:rPr>
          <w:rFonts w:ascii="Calibri Light" w:hAnsi="Calibri Light" w:asciiTheme="majorAscii" w:hAnsiTheme="majorAscii"/>
          <w:sz w:val="24"/>
          <w:szCs w:val="24"/>
        </w:rPr>
        <w:t xml:space="preserve"> Each </w:t>
      </w:r>
      <w:r w:rsidRPr="642DEC2F" w:rsidR="78DA16A9">
        <w:rPr>
          <w:rFonts w:ascii="Calibri Light" w:hAnsi="Calibri Light" w:asciiTheme="majorAscii" w:hAnsiTheme="majorAscii"/>
          <w:sz w:val="24"/>
          <w:szCs w:val="24"/>
        </w:rPr>
        <w:t>supplier</w:t>
      </w:r>
      <w:r w:rsidRPr="642DEC2F" w:rsidR="30D2DE3C">
        <w:rPr>
          <w:rFonts w:ascii="Calibri Light" w:hAnsi="Calibri Light" w:asciiTheme="majorAscii" w:hAnsiTheme="majorAscii"/>
          <w:sz w:val="24"/>
          <w:szCs w:val="24"/>
        </w:rPr>
        <w:t xml:space="preserve"> has their own rules for </w:t>
      </w:r>
      <w:r w:rsidRPr="642DEC2F" w:rsidR="0B7DE2DC">
        <w:rPr>
          <w:rFonts w:ascii="Calibri Light" w:hAnsi="Calibri Light" w:asciiTheme="majorAscii" w:hAnsiTheme="majorAscii"/>
          <w:sz w:val="24"/>
          <w:szCs w:val="24"/>
        </w:rPr>
        <w:t>refuelling,</w:t>
      </w:r>
      <w:r w:rsidRPr="642DEC2F" w:rsidR="30D2DE3C">
        <w:rPr>
          <w:rFonts w:ascii="Calibri Light" w:hAnsi="Calibri Light" w:asciiTheme="majorAscii" w:hAnsiTheme="majorAscii"/>
          <w:sz w:val="24"/>
          <w:szCs w:val="24"/>
        </w:rPr>
        <w:t xml:space="preserve"> you should check this with them when picking up a vehicle as</w:t>
      </w:r>
      <w:r w:rsidRPr="642DEC2F" w:rsidR="00E12A23">
        <w:rPr>
          <w:rFonts w:ascii="Calibri Light" w:hAnsi="Calibri Light" w:asciiTheme="majorAscii" w:hAnsiTheme="majorAscii"/>
          <w:sz w:val="24"/>
          <w:szCs w:val="24"/>
        </w:rPr>
        <w:t xml:space="preserve"> failure to </w:t>
      </w:r>
      <w:r w:rsidRPr="642DEC2F" w:rsidR="22DB670B">
        <w:rPr>
          <w:rFonts w:ascii="Calibri Light" w:hAnsi="Calibri Light" w:asciiTheme="majorAscii" w:hAnsiTheme="majorAscii"/>
          <w:sz w:val="24"/>
          <w:szCs w:val="24"/>
        </w:rPr>
        <w:t>follow their policy</w:t>
      </w:r>
      <w:r w:rsidRPr="642DEC2F" w:rsidR="00E12A23">
        <w:rPr>
          <w:rFonts w:ascii="Calibri Light" w:hAnsi="Calibri Light" w:asciiTheme="majorAscii" w:hAnsiTheme="majorAscii"/>
          <w:sz w:val="24"/>
          <w:szCs w:val="24"/>
        </w:rPr>
        <w:t xml:space="preserve"> will incur your club a penalty. </w:t>
      </w:r>
    </w:p>
    <w:p w:rsidR="642DEC2F" w:rsidP="642DEC2F" w:rsidRDefault="642DEC2F" w14:paraId="41497F7A" w14:textId="6578B1E3">
      <w:pPr>
        <w:pStyle w:val="Normal"/>
        <w:ind w:left="0"/>
        <w:rPr>
          <w:rFonts w:ascii="Calibri Light" w:hAnsi="Calibri Light" w:asciiTheme="majorAscii" w:hAnsiTheme="majorAscii"/>
          <w:sz w:val="24"/>
          <w:szCs w:val="24"/>
        </w:rPr>
      </w:pPr>
    </w:p>
    <w:p w:rsidR="642DEC2F" w:rsidP="642DEC2F" w:rsidRDefault="642DEC2F" w14:paraId="0BE1BDCE" w14:textId="2FF49339">
      <w:pPr>
        <w:pStyle w:val="Normal"/>
        <w:ind w:left="0"/>
        <w:rPr>
          <w:rFonts w:ascii="Calibri Light" w:hAnsi="Calibri Light" w:asciiTheme="majorAscii" w:hAnsiTheme="majorAscii"/>
          <w:sz w:val="24"/>
          <w:szCs w:val="24"/>
        </w:rPr>
      </w:pPr>
    </w:p>
    <w:p w:rsidR="642DEC2F" w:rsidP="642DEC2F" w:rsidRDefault="642DEC2F" w14:paraId="2BFBCF6F" w14:textId="76273359">
      <w:pPr>
        <w:pStyle w:val="Normal"/>
        <w:ind w:left="0"/>
        <w:rPr>
          <w:rFonts w:ascii="Calibri Light" w:hAnsi="Calibri Light" w:asciiTheme="majorAscii" w:hAnsiTheme="majorAscii"/>
          <w:sz w:val="24"/>
          <w:szCs w:val="24"/>
        </w:rPr>
      </w:pPr>
    </w:p>
    <w:p w:rsidR="642DEC2F" w:rsidP="642DEC2F" w:rsidRDefault="642DEC2F" w14:paraId="5458A745" w14:textId="7377CB98">
      <w:pPr>
        <w:pStyle w:val="Normal"/>
        <w:ind w:left="0"/>
        <w:rPr>
          <w:rFonts w:ascii="Calibri Light" w:hAnsi="Calibri Light" w:asciiTheme="majorAscii" w:hAnsiTheme="majorAscii"/>
          <w:sz w:val="24"/>
          <w:szCs w:val="24"/>
        </w:rPr>
      </w:pPr>
    </w:p>
    <w:p w:rsidR="642DEC2F" w:rsidP="642DEC2F" w:rsidRDefault="642DEC2F" w14:paraId="76CD702C" w14:textId="18F5C870">
      <w:pPr>
        <w:pStyle w:val="Normal"/>
        <w:ind w:left="0"/>
        <w:rPr>
          <w:rFonts w:ascii="Calibri Light" w:hAnsi="Calibri Light" w:asciiTheme="majorAscii" w:hAnsiTheme="majorAscii"/>
          <w:sz w:val="24"/>
          <w:szCs w:val="24"/>
        </w:rPr>
      </w:pPr>
    </w:p>
    <w:p w:rsidR="642DEC2F" w:rsidP="642DEC2F" w:rsidRDefault="642DEC2F" w14:paraId="2A82D0D4" w14:textId="6EAB65B1">
      <w:pPr>
        <w:pStyle w:val="Normal"/>
        <w:ind w:left="0"/>
        <w:rPr>
          <w:rFonts w:ascii="Calibri Light" w:hAnsi="Calibri Light" w:asciiTheme="majorAscii" w:hAnsiTheme="majorAscii"/>
          <w:sz w:val="24"/>
          <w:szCs w:val="24"/>
        </w:rPr>
      </w:pPr>
    </w:p>
    <w:p w:rsidR="642DEC2F" w:rsidP="642DEC2F" w:rsidRDefault="642DEC2F" w14:paraId="2530C8D6" w14:textId="5DCC511A">
      <w:pPr>
        <w:pStyle w:val="Normal"/>
        <w:ind w:left="0"/>
        <w:rPr>
          <w:rFonts w:ascii="Calibri Light" w:hAnsi="Calibri Light" w:asciiTheme="majorAscii" w:hAnsiTheme="majorAscii"/>
          <w:sz w:val="24"/>
          <w:szCs w:val="24"/>
        </w:rPr>
      </w:pPr>
    </w:p>
    <w:p w:rsidR="00197A26" w:rsidP="28F99FDE" w:rsidRDefault="00197A26" w14:paraId="2A16CBBE" w14:textId="032DAB88">
      <w:pPr>
        <w:pStyle w:val="ListParagraph"/>
        <w:numPr>
          <w:ilvl w:val="0"/>
          <w:numId w:val="11"/>
        </w:numPr>
        <w:bidi w:val="0"/>
        <w:spacing w:before="240" w:beforeAutospacing="off" w:after="160" w:afterAutospacing="off" w:line="240" w:lineRule="auto"/>
        <w:ind w:left="720" w:right="0" w:hanging="360"/>
        <w:jc w:val="both"/>
        <w:rPr>
          <w:rFonts w:ascii="Calibri" w:hAnsi="Calibri" w:eastAsia="Calibri" w:cs="Calibri" w:asciiTheme="minorAscii" w:hAnsiTheme="minorAscii" w:eastAsiaTheme="minorAscii" w:cstheme="minorAscii"/>
          <w:b w:val="1"/>
          <w:bCs w:val="1"/>
          <w:i w:val="0"/>
          <w:iCs w:val="0"/>
          <w:caps w:val="0"/>
          <w:smallCaps w:val="0"/>
          <w:noProof w:val="0"/>
          <w:color w:val="C00000"/>
          <w:sz w:val="28"/>
          <w:szCs w:val="28"/>
          <w:lang w:val="en-GB"/>
        </w:rPr>
      </w:pPr>
      <w:r w:rsidRPr="28F99FDE" w:rsidR="4FC276A2">
        <w:rPr>
          <w:rFonts w:ascii="Calibri" w:hAnsi="Calibri" w:eastAsia="Calibri" w:cs="Calibri"/>
          <w:b w:val="1"/>
          <w:bCs w:val="1"/>
          <w:i w:val="0"/>
          <w:iCs w:val="0"/>
          <w:caps w:val="0"/>
          <w:smallCaps w:val="0"/>
          <w:noProof w:val="0"/>
          <w:color w:val="C00000"/>
          <w:sz w:val="28"/>
          <w:szCs w:val="28"/>
          <w:lang w:val="en-GB"/>
        </w:rPr>
        <w:t>Accidents</w:t>
      </w:r>
    </w:p>
    <w:p w:rsidRPr="00E12A23" w:rsidR="00197A26" w:rsidP="28F99FDE" w:rsidRDefault="00197A26" w14:paraId="05875647" w14:textId="445DB803">
      <w:pPr>
        <w:ind w:left="0"/>
        <w:rPr>
          <w:rFonts w:ascii="Calibri Light" w:hAnsi="Calibri Light" w:asciiTheme="majorAscii" w:hAnsiTheme="majorAscii"/>
          <w:sz w:val="24"/>
          <w:szCs w:val="24"/>
        </w:rPr>
      </w:pPr>
      <w:r w:rsidRPr="28F99FDE" w:rsidR="00197A26">
        <w:rPr>
          <w:rFonts w:ascii="Calibri Light" w:hAnsi="Calibri Light" w:asciiTheme="majorAscii" w:hAnsiTheme="majorAscii"/>
          <w:b w:val="1"/>
          <w:bCs w:val="1"/>
          <w:sz w:val="24"/>
          <w:szCs w:val="24"/>
        </w:rPr>
        <w:t>7.1</w:t>
      </w:r>
      <w:r w:rsidRPr="28F99FDE" w:rsidR="00197A26">
        <w:rPr>
          <w:rFonts w:ascii="Calibri Light" w:hAnsi="Calibri Light" w:asciiTheme="majorAscii" w:hAnsiTheme="majorAscii"/>
          <w:sz w:val="24"/>
          <w:szCs w:val="24"/>
        </w:rPr>
        <w:t xml:space="preserve"> While we expect all our drivers to </w:t>
      </w:r>
      <w:r w:rsidRPr="28F99FDE" w:rsidR="00571511">
        <w:rPr>
          <w:rFonts w:ascii="Calibri Light" w:hAnsi="Calibri Light" w:asciiTheme="majorAscii" w:hAnsiTheme="majorAscii"/>
          <w:sz w:val="24"/>
          <w:szCs w:val="24"/>
        </w:rPr>
        <w:t>driver with care and consideration and ensure all vehicle are parked safely, we understand that sometime accidents</w:t>
      </w:r>
      <w:r w:rsidRPr="28F99FDE" w:rsidR="00571511">
        <w:rPr>
          <w:rFonts w:ascii="Calibri Light" w:hAnsi="Calibri Light" w:asciiTheme="majorAscii" w:hAnsiTheme="majorAscii"/>
          <w:sz w:val="24"/>
          <w:szCs w:val="24"/>
        </w:rPr>
        <w:t xml:space="preserve"> </w:t>
      </w:r>
      <w:r w:rsidRPr="28F99FDE" w:rsidR="00571511">
        <w:rPr>
          <w:rFonts w:ascii="Calibri Light" w:hAnsi="Calibri Light" w:asciiTheme="majorAscii" w:hAnsiTheme="majorAscii"/>
          <w:sz w:val="24"/>
          <w:szCs w:val="24"/>
        </w:rPr>
        <w:t>can’</w:t>
      </w:r>
      <w:r w:rsidRPr="28F99FDE" w:rsidR="00571511">
        <w:rPr>
          <w:rFonts w:ascii="Calibri Light" w:hAnsi="Calibri Light" w:asciiTheme="majorAscii" w:hAnsiTheme="majorAscii"/>
          <w:sz w:val="24"/>
          <w:szCs w:val="24"/>
        </w:rPr>
        <w:t>t</w:t>
      </w:r>
      <w:r w:rsidRPr="28F99FDE" w:rsidR="00571511">
        <w:rPr>
          <w:rFonts w:ascii="Calibri Light" w:hAnsi="Calibri Light" w:asciiTheme="majorAscii" w:hAnsiTheme="majorAscii"/>
          <w:sz w:val="24"/>
          <w:szCs w:val="24"/>
        </w:rPr>
        <w:t xml:space="preserve"> be avoided. ENSA will pay the excess for an accident where our driver, club or society is not at fault. </w:t>
      </w:r>
      <w:proofErr w:type="gramStart"/>
      <w:r w:rsidRPr="28F99FDE" w:rsidR="00571511">
        <w:rPr>
          <w:rFonts w:ascii="Calibri Light" w:hAnsi="Calibri Light" w:asciiTheme="majorAscii" w:hAnsiTheme="majorAscii"/>
          <w:sz w:val="24"/>
          <w:szCs w:val="24"/>
        </w:rPr>
        <w:t>However</w:t>
      </w:r>
      <w:proofErr w:type="gramEnd"/>
      <w:r w:rsidRPr="28F99FDE" w:rsidR="00571511">
        <w:rPr>
          <w:rFonts w:ascii="Calibri Light" w:hAnsi="Calibri Light" w:asciiTheme="majorAscii" w:hAnsiTheme="majorAscii"/>
          <w:sz w:val="24"/>
          <w:szCs w:val="24"/>
        </w:rPr>
        <w:t xml:space="preserve"> any further claims will be processed through the club account. </w:t>
      </w:r>
    </w:p>
    <w:p w:rsidR="28F99FDE" w:rsidP="642DEC2F" w:rsidRDefault="28F99FDE" w14:paraId="1F22513B" w14:textId="11FD5BE4">
      <w:pPr>
        <w:pStyle w:val="Normal"/>
        <w:ind w:left="0"/>
        <w:rPr>
          <w:rFonts w:ascii="Calibri Light" w:hAnsi="Calibri Light" w:asciiTheme="majorAscii" w:hAnsiTheme="majorAscii"/>
          <w:sz w:val="24"/>
          <w:szCs w:val="24"/>
        </w:rPr>
      </w:pPr>
      <w:r w:rsidRPr="41C66F6F" w:rsidR="28F99FDE">
        <w:rPr>
          <w:rFonts w:ascii="Calibri Light" w:hAnsi="Calibri Light" w:asciiTheme="majorAscii" w:hAnsiTheme="majorAscii"/>
          <w:b w:val="1"/>
          <w:bCs w:val="1"/>
          <w:sz w:val="24"/>
          <w:szCs w:val="24"/>
        </w:rPr>
        <w:t>7.2</w:t>
      </w:r>
      <w:r w:rsidRPr="41C66F6F" w:rsidR="28F99FDE">
        <w:rPr>
          <w:rFonts w:ascii="Calibri Light" w:hAnsi="Calibri Light" w:asciiTheme="majorAscii" w:hAnsiTheme="majorAscii"/>
          <w:sz w:val="24"/>
          <w:szCs w:val="24"/>
        </w:rPr>
        <w:t xml:space="preserve"> Drivers must fill out the required </w:t>
      </w:r>
      <w:r w:rsidRPr="41C66F6F" w:rsidR="28F99FDE">
        <w:rPr>
          <w:rFonts w:ascii="Calibri Light" w:hAnsi="Calibri Light" w:asciiTheme="majorAscii" w:hAnsiTheme="majorAscii"/>
          <w:sz w:val="24"/>
          <w:szCs w:val="24"/>
        </w:rPr>
        <w:t>information</w:t>
      </w:r>
      <w:r w:rsidRPr="41C66F6F" w:rsidR="28F99FDE">
        <w:rPr>
          <w:rFonts w:ascii="Calibri Light" w:hAnsi="Calibri Light" w:asciiTheme="majorAscii" w:hAnsiTheme="majorAscii"/>
          <w:sz w:val="24"/>
          <w:szCs w:val="24"/>
        </w:rPr>
        <w:t xml:space="preserve"> about an accident using the Transport Accident form, </w:t>
      </w:r>
      <w:r w:rsidRPr="41C66F6F" w:rsidR="28F99FDE">
        <w:rPr>
          <w:rFonts w:ascii="Calibri Light" w:hAnsi="Calibri Light" w:asciiTheme="majorAscii" w:hAnsiTheme="majorAscii"/>
          <w:sz w:val="24"/>
          <w:szCs w:val="24"/>
        </w:rPr>
        <w:t>This</w:t>
      </w:r>
      <w:r w:rsidRPr="41C66F6F" w:rsidR="28F99FDE">
        <w:rPr>
          <w:rFonts w:ascii="Calibri Light" w:hAnsi="Calibri Light" w:asciiTheme="majorAscii" w:hAnsiTheme="majorAscii"/>
          <w:sz w:val="24"/>
          <w:szCs w:val="24"/>
        </w:rPr>
        <w:t xml:space="preserve"> </w:t>
      </w:r>
      <w:r w:rsidRPr="41C66F6F" w:rsidR="28F99FDE">
        <w:rPr>
          <w:rFonts w:ascii="Calibri Light" w:hAnsi="Calibri Light" w:asciiTheme="majorAscii" w:hAnsiTheme="majorAscii"/>
          <w:sz w:val="24"/>
          <w:szCs w:val="24"/>
        </w:rPr>
        <w:t>is located on the website</w:t>
      </w:r>
      <w:r w:rsidRPr="41C66F6F" w:rsidR="28F99FDE">
        <w:rPr>
          <w:rFonts w:ascii="Calibri Light" w:hAnsi="Calibri Light" w:asciiTheme="majorAscii" w:hAnsiTheme="majorAscii"/>
          <w:sz w:val="24"/>
          <w:szCs w:val="24"/>
        </w:rPr>
        <w:t>.</w:t>
      </w:r>
    </w:p>
    <w:p w:rsidR="642DEC2F" w:rsidP="642DEC2F" w:rsidRDefault="642DEC2F" w14:paraId="4DA13C86" w14:textId="0B61947F">
      <w:pPr>
        <w:pStyle w:val="Normal"/>
        <w:ind w:left="0"/>
        <w:rPr>
          <w:rFonts w:ascii="Calibri Light" w:hAnsi="Calibri Light" w:asciiTheme="majorAscii" w:hAnsiTheme="majorAscii"/>
          <w:sz w:val="24"/>
          <w:szCs w:val="24"/>
        </w:rPr>
      </w:pPr>
    </w:p>
    <w:p w:rsidR="4FC276A2" w:rsidP="28F99FDE" w:rsidRDefault="4FC276A2" w14:paraId="0F176032" w14:textId="60F1C5B7">
      <w:pPr>
        <w:pStyle w:val="ListParagraph"/>
        <w:numPr>
          <w:ilvl w:val="0"/>
          <w:numId w:val="11"/>
        </w:numPr>
        <w:bidi w:val="0"/>
        <w:spacing w:before="240" w:beforeAutospacing="off" w:after="160" w:afterAutospacing="off" w:line="240" w:lineRule="auto"/>
        <w:ind w:left="720" w:right="0" w:hanging="360"/>
        <w:jc w:val="both"/>
        <w:rPr>
          <w:b w:val="1"/>
          <w:bCs w:val="1"/>
          <w:i w:val="0"/>
          <w:iCs w:val="0"/>
          <w:caps w:val="0"/>
          <w:smallCaps w:val="0"/>
          <w:noProof w:val="0"/>
          <w:color w:val="C00000"/>
          <w:sz w:val="28"/>
          <w:szCs w:val="28"/>
          <w:lang w:val="en-GB"/>
        </w:rPr>
      </w:pPr>
      <w:r w:rsidRPr="28F99FDE" w:rsidR="28F99FDE">
        <w:rPr>
          <w:b w:val="1"/>
          <w:bCs w:val="1"/>
          <w:i w:val="0"/>
          <w:iCs w:val="0"/>
          <w:caps w:val="0"/>
          <w:smallCaps w:val="0"/>
          <w:noProof w:val="0"/>
          <w:color w:val="C00000"/>
          <w:sz w:val="28"/>
          <w:szCs w:val="28"/>
          <w:lang w:val="en-GB"/>
        </w:rPr>
        <w:t xml:space="preserve">Penalties </w:t>
      </w:r>
    </w:p>
    <w:p w:rsidR="4FC276A2" w:rsidP="28F99FDE" w:rsidRDefault="4FC276A2" w14:paraId="65DF611E" w14:textId="515BDAB6">
      <w:pPr>
        <w:ind/>
        <w:rPr>
          <w:rFonts w:ascii="Calibri Light" w:hAnsi="Calibri Light" w:asciiTheme="majorAscii" w:hAnsiTheme="majorAscii"/>
          <w:sz w:val="24"/>
          <w:szCs w:val="24"/>
        </w:rPr>
      </w:pPr>
      <w:r w:rsidRPr="28F99FDE" w:rsidR="674FE31B">
        <w:rPr>
          <w:rFonts w:ascii="Calibri Light" w:hAnsi="Calibri Light" w:asciiTheme="majorAscii" w:hAnsiTheme="majorAscii"/>
          <w:sz w:val="24"/>
          <w:szCs w:val="24"/>
        </w:rPr>
        <w:t xml:space="preserve">For </w:t>
      </w:r>
      <w:r w:rsidRPr="28F99FDE" w:rsidR="6F6089E1">
        <w:rPr>
          <w:rFonts w:ascii="Calibri Light" w:hAnsi="Calibri Light" w:asciiTheme="majorAscii" w:hAnsiTheme="majorAscii"/>
          <w:sz w:val="24"/>
          <w:szCs w:val="24"/>
        </w:rPr>
        <w:t>m</w:t>
      </w:r>
      <w:r w:rsidRPr="28F99FDE" w:rsidR="674FE31B">
        <w:rPr>
          <w:rFonts w:ascii="Calibri Light" w:hAnsi="Calibri Light" w:asciiTheme="majorAscii" w:hAnsiTheme="majorAscii"/>
          <w:sz w:val="24"/>
          <w:szCs w:val="24"/>
        </w:rPr>
        <w:t xml:space="preserve">inor issues such as </w:t>
      </w:r>
      <w:r w:rsidRPr="28F99FDE" w:rsidR="53E64130">
        <w:rPr>
          <w:rFonts w:ascii="Calibri Light" w:hAnsi="Calibri Light" w:asciiTheme="majorAscii" w:hAnsiTheme="majorAscii"/>
          <w:sz w:val="24"/>
          <w:szCs w:val="24"/>
        </w:rPr>
        <w:t>those</w:t>
      </w:r>
      <w:r w:rsidRPr="28F99FDE" w:rsidR="720614FC">
        <w:rPr>
          <w:rFonts w:ascii="Calibri Light" w:hAnsi="Calibri Light" w:asciiTheme="majorAscii" w:hAnsiTheme="majorAscii"/>
          <w:sz w:val="24"/>
          <w:szCs w:val="24"/>
        </w:rPr>
        <w:t xml:space="preserve"> listed below will result in 1 penalty point to your </w:t>
      </w:r>
      <w:r w:rsidRPr="28F99FDE" w:rsidR="1E915535">
        <w:rPr>
          <w:rFonts w:ascii="Calibri Light" w:hAnsi="Calibri Light" w:asciiTheme="majorAscii" w:hAnsiTheme="majorAscii"/>
          <w:sz w:val="24"/>
          <w:szCs w:val="24"/>
        </w:rPr>
        <w:t>club or societies</w:t>
      </w:r>
      <w:r w:rsidRPr="28F99FDE" w:rsidR="720614FC">
        <w:rPr>
          <w:rFonts w:ascii="Calibri Light" w:hAnsi="Calibri Light" w:asciiTheme="majorAscii" w:hAnsiTheme="majorAscii"/>
          <w:sz w:val="24"/>
          <w:szCs w:val="24"/>
        </w:rPr>
        <w:t xml:space="preserve"> transport booking </w:t>
      </w:r>
      <w:r w:rsidRPr="28F99FDE" w:rsidR="14215066">
        <w:rPr>
          <w:rFonts w:ascii="Calibri Light" w:hAnsi="Calibri Light" w:asciiTheme="majorAscii" w:hAnsiTheme="majorAscii"/>
          <w:sz w:val="24"/>
          <w:szCs w:val="24"/>
        </w:rPr>
        <w:t xml:space="preserve">account. If you reach 3 penalty point in a 12-month period, you risk your transport account being suspended. </w:t>
      </w:r>
    </w:p>
    <w:p w:rsidR="4FC276A2" w:rsidP="28F99FDE" w:rsidRDefault="4FC276A2" w14:paraId="096A7754" w14:textId="16436DFC">
      <w:pPr>
        <w:ind/>
        <w:rPr>
          <w:rFonts w:ascii="Calibri Light" w:hAnsi="Calibri Light" w:asciiTheme="majorAscii" w:hAnsiTheme="majorAscii"/>
          <w:sz w:val="24"/>
          <w:szCs w:val="24"/>
        </w:rPr>
      </w:pPr>
      <w:r w:rsidRPr="28F99FDE" w:rsidR="14215066">
        <w:rPr>
          <w:rFonts w:ascii="Calibri Light" w:hAnsi="Calibri Light" w:asciiTheme="majorAscii" w:hAnsiTheme="majorAscii"/>
          <w:sz w:val="24"/>
          <w:szCs w:val="24"/>
        </w:rPr>
        <w:t xml:space="preserve">Minor Breaches </w:t>
      </w:r>
    </w:p>
    <w:p w:rsidR="4FC276A2" w:rsidP="28F99FDE" w:rsidRDefault="4FC276A2" w14:paraId="47600890" w14:textId="240A6F83">
      <w:pPr>
        <w:pStyle w:val="ListParagraph"/>
        <w:numPr>
          <w:ilvl w:val="0"/>
          <w:numId w:val="1"/>
        </w:numPr>
        <w:ind/>
        <w:rPr>
          <w:rFonts w:ascii="Calibri Light" w:hAnsi="Calibri Light" w:eastAsia="" w:cs="" w:asciiTheme="majorAscii" w:hAnsiTheme="majorAscii" w:eastAsiaTheme="majorEastAsia" w:cstheme="majorBidi"/>
          <w:sz w:val="24"/>
          <w:szCs w:val="24"/>
        </w:rPr>
      </w:pPr>
      <w:r w:rsidRPr="28F99FDE" w:rsidR="14215066">
        <w:rPr>
          <w:rFonts w:ascii="Calibri Light" w:hAnsi="Calibri Light" w:asciiTheme="majorAscii" w:hAnsiTheme="majorAscii"/>
          <w:sz w:val="24"/>
          <w:szCs w:val="24"/>
        </w:rPr>
        <w:t>Failure to re fuel the vehicle correctly</w:t>
      </w:r>
    </w:p>
    <w:p w:rsidR="4FC276A2" w:rsidP="28F99FDE" w:rsidRDefault="4FC276A2" w14:paraId="46A789FA" w14:textId="7EB2457A">
      <w:pPr>
        <w:pStyle w:val="ListParagraph"/>
        <w:numPr>
          <w:ilvl w:val="0"/>
          <w:numId w:val="1"/>
        </w:numPr>
        <w:ind/>
        <w:rPr>
          <w:sz w:val="24"/>
          <w:szCs w:val="24"/>
        </w:rPr>
      </w:pPr>
      <w:r w:rsidRPr="28F99FDE" w:rsidR="28F99FDE">
        <w:rPr>
          <w:rFonts w:ascii="Calibri Light" w:hAnsi="Calibri Light" w:eastAsia="" w:cs="" w:asciiTheme="majorAscii" w:hAnsiTheme="majorAscii" w:eastAsiaTheme="majorEastAsia" w:cstheme="majorBidi"/>
          <w:sz w:val="24"/>
          <w:szCs w:val="24"/>
        </w:rPr>
        <w:t xml:space="preserve">Vehicle parking or </w:t>
      </w:r>
      <w:r w:rsidRPr="28F99FDE" w:rsidR="28F99FDE">
        <w:rPr>
          <w:rFonts w:ascii="Calibri Light" w:hAnsi="Calibri Light" w:eastAsia="" w:cs="" w:asciiTheme="majorAscii" w:hAnsiTheme="majorAscii" w:eastAsiaTheme="majorEastAsia" w:cstheme="majorBidi"/>
          <w:sz w:val="24"/>
          <w:szCs w:val="24"/>
        </w:rPr>
        <w:t>Bus Lane</w:t>
      </w:r>
      <w:r w:rsidRPr="28F99FDE" w:rsidR="28F99FDE">
        <w:rPr>
          <w:rFonts w:ascii="Calibri Light" w:hAnsi="Calibri Light" w:eastAsia="" w:cs="" w:asciiTheme="majorAscii" w:hAnsiTheme="majorAscii" w:eastAsiaTheme="majorEastAsia" w:cstheme="majorBidi"/>
          <w:sz w:val="24"/>
          <w:szCs w:val="24"/>
        </w:rPr>
        <w:t xml:space="preserve"> fines</w:t>
      </w:r>
    </w:p>
    <w:p w:rsidR="4FC276A2" w:rsidP="28F99FDE" w:rsidRDefault="4FC276A2" w14:paraId="1F221079" w14:textId="520E6175">
      <w:pPr>
        <w:pStyle w:val="ListParagraph"/>
        <w:numPr>
          <w:ilvl w:val="0"/>
          <w:numId w:val="1"/>
        </w:numPr>
        <w:ind/>
        <w:rPr>
          <w:sz w:val="24"/>
          <w:szCs w:val="24"/>
        </w:rPr>
      </w:pPr>
      <w:r w:rsidRPr="28F99FDE" w:rsidR="14215066">
        <w:rPr>
          <w:rFonts w:ascii="Calibri Light" w:hAnsi="Calibri Light" w:asciiTheme="majorAscii" w:hAnsiTheme="majorAscii"/>
          <w:sz w:val="24"/>
          <w:szCs w:val="24"/>
        </w:rPr>
        <w:t xml:space="preserve">Non submission of passenger list </w:t>
      </w:r>
    </w:p>
    <w:p w:rsidR="4FC276A2" w:rsidP="28F99FDE" w:rsidRDefault="4FC276A2" w14:paraId="316EA733" w14:textId="255612E6">
      <w:pPr>
        <w:pStyle w:val="ListParagraph"/>
        <w:numPr>
          <w:ilvl w:val="0"/>
          <w:numId w:val="1"/>
        </w:numPr>
        <w:ind/>
        <w:rPr>
          <w:sz w:val="24"/>
          <w:szCs w:val="24"/>
        </w:rPr>
      </w:pPr>
      <w:r w:rsidRPr="28F99FDE" w:rsidR="14215066">
        <w:rPr>
          <w:rFonts w:ascii="Calibri Light" w:hAnsi="Calibri Light" w:asciiTheme="majorAscii" w:hAnsiTheme="majorAscii"/>
          <w:sz w:val="24"/>
          <w:szCs w:val="24"/>
        </w:rPr>
        <w:t xml:space="preserve">Failure to report near misses </w:t>
      </w:r>
    </w:p>
    <w:p w:rsidR="4FC276A2" w:rsidP="28F99FDE" w:rsidRDefault="4FC276A2" w14:paraId="46E7E7F7" w14:textId="6A35A9E0">
      <w:pPr>
        <w:pStyle w:val="ListParagraph"/>
        <w:numPr>
          <w:ilvl w:val="0"/>
          <w:numId w:val="1"/>
        </w:numPr>
        <w:ind/>
        <w:rPr>
          <w:sz w:val="24"/>
          <w:szCs w:val="24"/>
        </w:rPr>
      </w:pPr>
      <w:r w:rsidRPr="28F99FDE" w:rsidR="14215066">
        <w:rPr>
          <w:rFonts w:ascii="Calibri Light" w:hAnsi="Calibri Light" w:asciiTheme="majorAscii" w:hAnsiTheme="majorAscii"/>
          <w:sz w:val="24"/>
          <w:szCs w:val="24"/>
        </w:rPr>
        <w:t>Vehicle not returned in satisfactory condition</w:t>
      </w:r>
    </w:p>
    <w:p w:rsidR="4FC276A2" w:rsidP="28F99FDE" w:rsidRDefault="4FC276A2" w14:paraId="4E4ED85F" w14:textId="5E9FC18E">
      <w:pPr>
        <w:pStyle w:val="ListParagraph"/>
        <w:numPr>
          <w:ilvl w:val="0"/>
          <w:numId w:val="1"/>
        </w:numPr>
        <w:ind/>
        <w:rPr>
          <w:sz w:val="24"/>
          <w:szCs w:val="24"/>
        </w:rPr>
      </w:pPr>
      <w:r w:rsidRPr="28F99FDE" w:rsidR="14215066">
        <w:rPr>
          <w:rFonts w:ascii="Calibri Light" w:hAnsi="Calibri Light" w:asciiTheme="majorAscii" w:hAnsiTheme="majorAscii"/>
          <w:sz w:val="24"/>
          <w:szCs w:val="24"/>
        </w:rPr>
        <w:t xml:space="preserve">Consuming alcohol on a hired vehicle </w:t>
      </w:r>
    </w:p>
    <w:p w:rsidR="4FC276A2" w:rsidP="28F99FDE" w:rsidRDefault="4FC276A2" w14:paraId="6A35891F" w14:textId="12855415">
      <w:pPr>
        <w:ind/>
        <w:rPr>
          <w:rFonts w:ascii="Calibri Light" w:hAnsi="Calibri Light" w:asciiTheme="majorAscii" w:hAnsiTheme="majorAscii"/>
          <w:sz w:val="24"/>
          <w:szCs w:val="24"/>
        </w:rPr>
      </w:pPr>
    </w:p>
    <w:p w:rsidR="4FC276A2" w:rsidP="28F99FDE" w:rsidRDefault="4FC276A2" w14:paraId="0FF9E2E9" w14:textId="03F2BB1A">
      <w:pPr>
        <w:ind/>
        <w:rPr>
          <w:rFonts w:ascii="Calibri Light" w:hAnsi="Calibri Light" w:asciiTheme="majorAscii" w:hAnsiTheme="majorAscii"/>
          <w:sz w:val="24"/>
          <w:szCs w:val="24"/>
        </w:rPr>
      </w:pPr>
      <w:r w:rsidRPr="28F99FDE" w:rsidR="00E12A23">
        <w:rPr>
          <w:rFonts w:ascii="Calibri Light" w:hAnsi="Calibri Light" w:asciiTheme="majorAscii" w:hAnsiTheme="majorAscii"/>
          <w:sz w:val="24"/>
          <w:szCs w:val="24"/>
        </w:rPr>
        <w:t>F</w:t>
      </w:r>
      <w:r w:rsidRPr="28F99FDE" w:rsidR="6FAF19DD">
        <w:rPr>
          <w:rFonts w:ascii="Calibri Light" w:hAnsi="Calibri Light" w:asciiTheme="majorAscii" w:hAnsiTheme="majorAscii"/>
          <w:sz w:val="24"/>
          <w:szCs w:val="24"/>
        </w:rPr>
        <w:t>or issues not outlined above</w:t>
      </w:r>
      <w:r w:rsidRPr="28F99FDE" w:rsidR="00E12A23">
        <w:rPr>
          <w:rFonts w:ascii="Calibri Light" w:hAnsi="Calibri Light" w:asciiTheme="majorAscii" w:hAnsiTheme="majorAscii"/>
          <w:sz w:val="24"/>
          <w:szCs w:val="24"/>
        </w:rPr>
        <w:t xml:space="preserve"> the policy outlined above will be investigate by the ENSA operations team and outcome decided by the investigating staff member and relevant elected officer. </w:t>
      </w:r>
    </w:p>
    <w:p w:rsidR="00E12A23" w:rsidP="642DEC2F" w:rsidRDefault="00E12A23" w14:paraId="5D64E97D" w14:textId="7920D876">
      <w:pPr>
        <w:rPr>
          <w:rFonts w:ascii="Calibri Light" w:hAnsi="Calibri Light" w:asciiTheme="majorAscii" w:hAnsiTheme="majorAscii"/>
          <w:sz w:val="24"/>
          <w:szCs w:val="24"/>
        </w:rPr>
      </w:pPr>
      <w:r w:rsidRPr="642DEC2F" w:rsidR="00E12A23">
        <w:rPr>
          <w:rFonts w:ascii="Calibri Light" w:hAnsi="Calibri Light" w:asciiTheme="majorAscii" w:hAnsiTheme="majorAscii"/>
          <w:sz w:val="24"/>
          <w:szCs w:val="24"/>
        </w:rPr>
        <w:t xml:space="preserve">For more </w:t>
      </w:r>
      <w:r w:rsidRPr="642DEC2F" w:rsidR="00E12A23">
        <w:rPr>
          <w:rFonts w:ascii="Calibri Light" w:hAnsi="Calibri Light" w:asciiTheme="majorAscii" w:hAnsiTheme="majorAscii"/>
          <w:sz w:val="24"/>
          <w:szCs w:val="24"/>
        </w:rPr>
        <w:t>information,</w:t>
      </w:r>
      <w:r w:rsidRPr="642DEC2F" w:rsidR="00E12A23">
        <w:rPr>
          <w:rFonts w:ascii="Calibri Light" w:hAnsi="Calibri Light" w:asciiTheme="majorAscii" w:hAnsiTheme="majorAscii"/>
          <w:sz w:val="24"/>
          <w:szCs w:val="24"/>
        </w:rPr>
        <w:t xml:space="preserve"> please see the ENSA disciplinary procedure.</w:t>
      </w:r>
    </w:p>
    <w:p w:rsidR="4FC276A2" w:rsidP="28F99FDE" w:rsidRDefault="4FC276A2" w14:paraId="5351A01B" w14:textId="545BC686">
      <w:pPr>
        <w:pStyle w:val="ListParagraph"/>
        <w:numPr>
          <w:ilvl w:val="0"/>
          <w:numId w:val="11"/>
        </w:numPr>
        <w:bidi w:val="0"/>
        <w:spacing w:before="240" w:beforeAutospacing="off" w:after="160" w:afterAutospacing="off" w:line="240" w:lineRule="auto"/>
        <w:ind w:left="720" w:right="0" w:hanging="360"/>
        <w:jc w:val="both"/>
        <w:rPr>
          <w:rFonts w:ascii="Calibri" w:hAnsi="Calibri" w:eastAsia="Calibri" w:cs="Calibri" w:asciiTheme="minorAscii" w:hAnsiTheme="minorAscii" w:eastAsiaTheme="minorAscii" w:cstheme="minorAscii"/>
          <w:b w:val="1"/>
          <w:bCs w:val="1"/>
          <w:i w:val="0"/>
          <w:iCs w:val="0"/>
          <w:caps w:val="0"/>
          <w:smallCaps w:val="0"/>
          <w:noProof w:val="0"/>
          <w:color w:val="C00000"/>
          <w:sz w:val="28"/>
          <w:szCs w:val="28"/>
          <w:lang w:val="en-GB"/>
        </w:rPr>
      </w:pPr>
      <w:r w:rsidRPr="28F99FDE" w:rsidR="4FC276A2">
        <w:rPr>
          <w:rFonts w:ascii="Calibri" w:hAnsi="Calibri" w:eastAsia="Calibri" w:cs="Calibri"/>
          <w:b w:val="1"/>
          <w:bCs w:val="1"/>
          <w:i w:val="0"/>
          <w:iCs w:val="0"/>
          <w:caps w:val="0"/>
          <w:smallCaps w:val="0"/>
          <w:noProof w:val="0"/>
          <w:color w:val="C00000"/>
          <w:sz w:val="28"/>
          <w:szCs w:val="28"/>
          <w:lang w:val="en-GB"/>
        </w:rPr>
        <w:t>Transport Booking &amp; Confirmation Process Overview</w:t>
      </w:r>
    </w:p>
    <w:p w:rsidR="4FC276A2" w:rsidP="28F99FDE" w:rsidRDefault="4FC276A2" w14:paraId="175826DF" w14:textId="0C465E8C">
      <w:pPr>
        <w:pStyle w:val="Normal"/>
        <w:spacing w:before="240" w:beforeAutospacing="off" w:after="160" w:afterAutospacing="off" w:line="240" w:lineRule="auto"/>
        <w:ind w:left="0"/>
      </w:pPr>
      <w:r w:rsidR="28F99FDE">
        <w:rPr/>
        <w:t xml:space="preserve">                            </w:t>
      </w:r>
      <w:r w:rsidR="28F99FDE">
        <w:drawing>
          <wp:inline wp14:editId="61035319" wp14:anchorId="313D79B4">
            <wp:extent cx="4572000" cy="2219325"/>
            <wp:effectExtent l="0" t="0" r="0" b="0"/>
            <wp:docPr id="70656266" name="" title=""/>
            <wp:cNvGraphicFramePr>
              <a:graphicFrameLocks noChangeAspect="1"/>
            </wp:cNvGraphicFramePr>
            <a:graphic>
              <a:graphicData uri="http://schemas.openxmlformats.org/drawingml/2006/picture">
                <pic:pic>
                  <pic:nvPicPr>
                    <pic:cNvPr id="0" name=""/>
                    <pic:cNvPicPr/>
                  </pic:nvPicPr>
                  <pic:blipFill>
                    <a:blip r:embed="R499616e4c448468a">
                      <a:extLst>
                        <a:ext xmlns:a="http://schemas.openxmlformats.org/drawingml/2006/main" uri="{28A0092B-C50C-407E-A947-70E740481C1C}">
                          <a14:useLocalDpi val="0"/>
                        </a:ext>
                      </a:extLst>
                    </a:blip>
                    <a:stretch>
                      <a:fillRect/>
                    </a:stretch>
                  </pic:blipFill>
                  <pic:spPr>
                    <a:xfrm>
                      <a:off x="0" y="0"/>
                      <a:ext cx="4572000" cy="2219325"/>
                    </a:xfrm>
                    <a:prstGeom prst="rect">
                      <a:avLst/>
                    </a:prstGeom>
                  </pic:spPr>
                </pic:pic>
              </a:graphicData>
            </a:graphic>
          </wp:inline>
        </w:drawing>
      </w:r>
    </w:p>
    <w:p w:rsidR="28F99FDE" w:rsidP="28F99FDE" w:rsidRDefault="28F99FDE" w14:paraId="42A1AD3A" w14:textId="3E32CC0C">
      <w:pPr>
        <w:pStyle w:val="Normal"/>
        <w:bidi w:val="0"/>
        <w:spacing w:before="240" w:beforeAutospacing="off" w:after="160" w:afterAutospacing="off" w:line="240" w:lineRule="auto"/>
        <w:ind w:left="0" w:right="0"/>
        <w:jc w:val="both"/>
        <w:rPr>
          <w:b w:val="0"/>
          <w:bCs w:val="0"/>
          <w:i w:val="1"/>
          <w:iCs w:val="1"/>
          <w:caps w:val="0"/>
          <w:smallCaps w:val="0"/>
          <w:noProof w:val="0"/>
          <w:color w:val="auto"/>
          <w:sz w:val="18"/>
          <w:szCs w:val="18"/>
          <w:lang w:val="en-GB"/>
        </w:rPr>
      </w:pPr>
      <w:r w:rsidRPr="28F99FDE" w:rsidR="28F99FDE">
        <w:rPr>
          <w:b w:val="0"/>
          <w:bCs w:val="0"/>
          <w:i w:val="1"/>
          <w:iCs w:val="1"/>
          <w:caps w:val="0"/>
          <w:smallCaps w:val="0"/>
          <w:noProof w:val="0"/>
          <w:color w:val="auto"/>
          <w:sz w:val="18"/>
          <w:szCs w:val="18"/>
          <w:lang w:val="en-GB"/>
        </w:rPr>
        <w:t xml:space="preserve">* Please note </w:t>
      </w:r>
      <w:r w:rsidRPr="28F99FDE" w:rsidR="28F99FDE">
        <w:rPr>
          <w:b w:val="0"/>
          <w:bCs w:val="0"/>
          <w:i w:val="1"/>
          <w:iCs w:val="1"/>
          <w:caps w:val="0"/>
          <w:smallCaps w:val="0"/>
          <w:noProof w:val="0"/>
          <w:color w:val="auto"/>
          <w:sz w:val="18"/>
          <w:szCs w:val="18"/>
          <w:lang w:val="en-GB"/>
        </w:rPr>
        <w:t>BUCS</w:t>
      </w:r>
      <w:r w:rsidRPr="28F99FDE" w:rsidR="28F99FDE">
        <w:rPr>
          <w:b w:val="0"/>
          <w:bCs w:val="0"/>
          <w:i w:val="1"/>
          <w:iCs w:val="1"/>
          <w:caps w:val="0"/>
          <w:smallCaps w:val="0"/>
          <w:noProof w:val="0"/>
          <w:color w:val="auto"/>
          <w:sz w:val="18"/>
          <w:szCs w:val="18"/>
          <w:lang w:val="en-GB"/>
        </w:rPr>
        <w:t xml:space="preserve"> Fixtures will be booked in advance where possible, it is still the club’s responsibility to ensure transport has been confirmed. With fixture changes and ad-hoc events clubs must still </w:t>
      </w:r>
      <w:r w:rsidRPr="28F99FDE" w:rsidR="28F99FDE">
        <w:rPr>
          <w:b w:val="0"/>
          <w:bCs w:val="0"/>
          <w:i w:val="1"/>
          <w:iCs w:val="1"/>
          <w:caps w:val="0"/>
          <w:smallCaps w:val="0"/>
          <w:noProof w:val="0"/>
          <w:color w:val="auto"/>
          <w:sz w:val="18"/>
          <w:szCs w:val="18"/>
          <w:lang w:val="en-GB"/>
        </w:rPr>
        <w:t>provide</w:t>
      </w:r>
      <w:r w:rsidRPr="28F99FDE" w:rsidR="28F99FDE">
        <w:rPr>
          <w:b w:val="0"/>
          <w:bCs w:val="0"/>
          <w:i w:val="1"/>
          <w:iCs w:val="1"/>
          <w:caps w:val="0"/>
          <w:smallCaps w:val="0"/>
          <w:noProof w:val="0"/>
          <w:color w:val="auto"/>
          <w:sz w:val="18"/>
          <w:szCs w:val="18"/>
          <w:lang w:val="en-GB"/>
        </w:rPr>
        <w:t xml:space="preserve"> a transport booking in advance.</w:t>
      </w:r>
    </w:p>
    <w:p w:rsidR="28F99FDE" w:rsidP="28F99FDE" w:rsidRDefault="28F99FDE" w14:paraId="5DDCFAD5" w14:textId="053335C2">
      <w:pPr>
        <w:pStyle w:val="Normal"/>
        <w:bidi w:val="0"/>
        <w:spacing w:before="240" w:beforeAutospacing="off" w:after="160" w:afterAutospacing="off" w:line="240" w:lineRule="auto"/>
        <w:ind w:left="0" w:right="0"/>
        <w:jc w:val="both"/>
        <w:rPr>
          <w:b w:val="0"/>
          <w:bCs w:val="0"/>
          <w:i w:val="1"/>
          <w:iCs w:val="1"/>
          <w:caps w:val="0"/>
          <w:smallCaps w:val="0"/>
          <w:noProof w:val="0"/>
          <w:color w:val="auto"/>
          <w:sz w:val="18"/>
          <w:szCs w:val="18"/>
          <w:lang w:val="en-GB"/>
        </w:rPr>
      </w:pPr>
    </w:p>
    <w:p w:rsidR="4FC276A2" w:rsidP="28F99FDE" w:rsidRDefault="4FC276A2" w14:paraId="39D45E2B" w14:textId="378F7CD9">
      <w:pPr>
        <w:pStyle w:val="ListParagraph"/>
        <w:numPr>
          <w:ilvl w:val="0"/>
          <w:numId w:val="11"/>
        </w:numPr>
        <w:bidi w:val="0"/>
        <w:spacing w:before="240" w:beforeAutospacing="off" w:after="160" w:afterAutospacing="off" w:line="240" w:lineRule="auto"/>
        <w:ind w:left="720" w:right="0" w:hanging="360"/>
        <w:jc w:val="both"/>
        <w:rPr>
          <w:b w:val="1"/>
          <w:bCs w:val="1"/>
          <w:i w:val="0"/>
          <w:iCs w:val="0"/>
          <w:caps w:val="0"/>
          <w:smallCaps w:val="0"/>
          <w:noProof w:val="0"/>
          <w:color w:val="C00000"/>
          <w:sz w:val="28"/>
          <w:szCs w:val="28"/>
          <w:lang w:val="en-GB"/>
        </w:rPr>
      </w:pPr>
      <w:r w:rsidRPr="28F99FDE" w:rsidR="4FC276A2">
        <w:rPr>
          <w:rFonts w:ascii="Calibri" w:hAnsi="Calibri" w:eastAsia="Calibri" w:cs="Calibri"/>
          <w:b w:val="1"/>
          <w:bCs w:val="1"/>
          <w:i w:val="0"/>
          <w:iCs w:val="0"/>
          <w:caps w:val="0"/>
          <w:smallCaps w:val="0"/>
          <w:noProof w:val="0"/>
          <w:color w:val="C00000"/>
          <w:sz w:val="28"/>
          <w:szCs w:val="28"/>
          <w:lang w:val="en-GB"/>
        </w:rPr>
        <w:t>Breach of Policy</w:t>
      </w:r>
    </w:p>
    <w:p w:rsidR="4FC276A2" w:rsidP="28F99FDE" w:rsidRDefault="4FC276A2" w14:paraId="631BFBE2" w14:textId="3CA765FF">
      <w:pPr>
        <w:pStyle w:val="Normal"/>
        <w:bidi w:val="0"/>
        <w:spacing w:before="240" w:beforeAutospacing="off" w:after="160" w:afterAutospacing="off" w:line="240" w:lineRule="auto"/>
        <w:ind w:left="0" w:right="0" w:firstLine="0"/>
        <w:jc w:val="both"/>
        <w:rPr>
          <w:noProof w:val="0"/>
          <w:lang w:val="en-GB"/>
        </w:rPr>
      </w:pPr>
      <w:r w:rsidRPr="28F99FDE" w:rsidR="4FC276A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Failure to follow the policy outlined above will result in disciplinary action being taken, against </w:t>
      </w:r>
      <w:r>
        <w:tab/>
      </w:r>
      <w:r w:rsidRPr="28F99FDE" w:rsidR="4FC276A2">
        <w:rPr>
          <w:rFonts w:ascii="Calibri" w:hAnsi="Calibri" w:eastAsia="Calibri" w:cs="Calibri"/>
          <w:b w:val="0"/>
          <w:bCs w:val="0"/>
          <w:i w:val="0"/>
          <w:iCs w:val="0"/>
          <w:caps w:val="0"/>
          <w:smallCaps w:val="0"/>
          <w:noProof w:val="0"/>
          <w:color w:val="000000" w:themeColor="text1" w:themeTint="FF" w:themeShade="FF"/>
          <w:sz w:val="24"/>
          <w:szCs w:val="24"/>
          <w:lang w:val="en-GB"/>
        </w:rPr>
        <w:t>individuals, full Committees and/or entire Clubs/Societies. (See ENSA’s Sports &amp; Societies Disciplinary Policy).</w:t>
      </w:r>
    </w:p>
    <w:p w:rsidR="4FC276A2" w:rsidP="4FC276A2" w:rsidRDefault="4FC276A2" w14:paraId="2F95A465" w14:textId="1A4CFB26">
      <w:pPr>
        <w:pStyle w:val="Normal"/>
        <w:rPr>
          <w:rFonts w:ascii="Calibri Light" w:hAnsi="Calibri Light" w:asciiTheme="majorAscii" w:hAnsiTheme="majorAscii"/>
          <w:sz w:val="24"/>
          <w:szCs w:val="24"/>
        </w:rPr>
      </w:pPr>
    </w:p>
    <w:sectPr w:rsidRPr="00E12A23" w:rsidR="00E12A23" w:rsidSect="00204158">
      <w:headerReference w:type="default" r:id="rId9"/>
      <w:pgSz w:w="11906" w:h="16838" w:orient="portrait"/>
      <w:pgMar w:top="720" w:right="720" w:bottom="720" w:left="720" w:header="708" w:footer="708" w:gutter="0"/>
      <w:cols w:space="708"/>
      <w:docGrid w:linePitch="360"/>
      <w:footerReference w:type="default" r:id="R582a300421c44e05"/>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47FAC" w:rsidP="006C66BC" w:rsidRDefault="00747FAC" w14:paraId="3FEFEEBC" w14:textId="77777777">
      <w:pPr>
        <w:spacing w:after="0" w:line="240" w:lineRule="auto"/>
      </w:pPr>
      <w:r>
        <w:separator/>
      </w:r>
    </w:p>
  </w:endnote>
  <w:endnote w:type="continuationSeparator" w:id="0">
    <w:p w:rsidR="00747FAC" w:rsidP="006C66BC" w:rsidRDefault="00747FAC" w14:paraId="783A19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CDAB9D0" w:rsidTr="5CDAB9D0" w14:paraId="209C9216">
      <w:tc>
        <w:tcPr>
          <w:tcW w:w="3485" w:type="dxa"/>
          <w:tcMar/>
        </w:tcPr>
        <w:p w:rsidR="5CDAB9D0" w:rsidP="5CDAB9D0" w:rsidRDefault="5CDAB9D0" w14:paraId="4CDE225A" w14:textId="003F7AD9">
          <w:pPr>
            <w:pStyle w:val="Header"/>
            <w:bidi w:val="0"/>
            <w:ind w:left="-115"/>
            <w:jc w:val="left"/>
          </w:pPr>
        </w:p>
      </w:tc>
      <w:tc>
        <w:tcPr>
          <w:tcW w:w="3485" w:type="dxa"/>
          <w:tcMar/>
        </w:tcPr>
        <w:p w:rsidR="5CDAB9D0" w:rsidP="5CDAB9D0" w:rsidRDefault="5CDAB9D0" w14:paraId="2A23809E" w14:textId="753F2C74">
          <w:pPr>
            <w:pStyle w:val="Header"/>
            <w:bidi w:val="0"/>
            <w:jc w:val="center"/>
          </w:pPr>
        </w:p>
      </w:tc>
      <w:tc>
        <w:tcPr>
          <w:tcW w:w="3485" w:type="dxa"/>
          <w:tcMar/>
        </w:tcPr>
        <w:p w:rsidR="5CDAB9D0" w:rsidP="5CDAB9D0" w:rsidRDefault="5CDAB9D0" w14:paraId="4A371EC5" w14:textId="4579EFA6">
          <w:pPr>
            <w:pStyle w:val="Header"/>
            <w:bidi w:val="0"/>
            <w:ind w:right="-115"/>
            <w:jc w:val="right"/>
          </w:pPr>
        </w:p>
      </w:tc>
    </w:tr>
  </w:tbl>
  <w:p w:rsidR="5CDAB9D0" w:rsidP="5CDAB9D0" w:rsidRDefault="5CDAB9D0" w14:paraId="4381D5CB" w14:textId="0BE9DFC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47FAC" w:rsidP="006C66BC" w:rsidRDefault="00747FAC" w14:paraId="4871555D" w14:textId="77777777">
      <w:pPr>
        <w:spacing w:after="0" w:line="240" w:lineRule="auto"/>
      </w:pPr>
      <w:r>
        <w:separator/>
      </w:r>
    </w:p>
  </w:footnote>
  <w:footnote w:type="continuationSeparator" w:id="0">
    <w:p w:rsidR="00747FAC" w:rsidP="006C66BC" w:rsidRDefault="00747FAC" w14:paraId="671BFAA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C66BC" w:rsidRDefault="006C66BC" w14:paraId="04BC9CE0" w14:textId="77777777">
    <w:pPr>
      <w:pStyle w:val="Header"/>
    </w:pPr>
    <w:r>
      <w:rPr>
        <w:noProof/>
        <w:lang w:eastAsia="en-GB"/>
      </w:rPr>
      <w:drawing>
        <wp:anchor distT="0" distB="0" distL="114300" distR="114300" simplePos="0" relativeHeight="251658240" behindDoc="0" locked="0" layoutInCell="1" allowOverlap="1" wp14:anchorId="60CB1DF5" wp14:editId="07777777">
          <wp:simplePos x="0" y="0"/>
          <wp:positionH relativeFrom="column">
            <wp:posOffset>5429250</wp:posOffset>
          </wp:positionH>
          <wp:positionV relativeFrom="paragraph">
            <wp:posOffset>-249555</wp:posOffset>
          </wp:positionV>
          <wp:extent cx="1396365" cy="579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5791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3">
    <w:nsid w:val="5f4622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856ae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95963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515c79a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8b3e36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ad59ad"/>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f6930f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adbb7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97726FC"/>
    <w:multiLevelType w:val="multilevel"/>
    <w:tmpl w:val="7BC4A9C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13" w:hanging="504"/>
      </w:pPr>
      <w:rPr>
        <w:rFonts w:hint="default" w:ascii="Calibri" w:hAnsi="Calibri" w:eastAsiaTheme="minorHAnsi" w:cstheme="minorBid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1F75E1"/>
    <w:multiLevelType w:val="hybridMultilevel"/>
    <w:tmpl w:val="F5405372"/>
    <w:lvl w:ilvl="0" w:tplc="CA9C4B42">
      <w:start w:val="1"/>
      <w:numFmt w:val="bullet"/>
      <w:lvlText w:val=""/>
      <w:lvlJc w:val="left"/>
      <w:pPr>
        <w:ind w:left="720" w:hanging="360"/>
      </w:pPr>
      <w:rPr>
        <w:rFonts w:hint="default" w:ascii="Symbol" w:hAnsi="Symbol"/>
      </w:rPr>
    </w:lvl>
    <w:lvl w:ilvl="1" w:tplc="7A6058B2">
      <w:start w:val="1"/>
      <w:numFmt w:val="bullet"/>
      <w:lvlText w:val="o"/>
      <w:lvlJc w:val="left"/>
      <w:pPr>
        <w:ind w:left="1440" w:hanging="360"/>
      </w:pPr>
      <w:rPr>
        <w:rFonts w:hint="default" w:ascii="Courier New" w:hAnsi="Courier New"/>
      </w:rPr>
    </w:lvl>
    <w:lvl w:ilvl="2" w:tplc="10AAC4AE">
      <w:start w:val="1"/>
      <w:numFmt w:val="bullet"/>
      <w:lvlText w:val=""/>
      <w:lvlJc w:val="left"/>
      <w:pPr>
        <w:ind w:left="2160" w:hanging="360"/>
      </w:pPr>
      <w:rPr>
        <w:rFonts w:hint="default" w:ascii="Wingdings" w:hAnsi="Wingdings"/>
      </w:rPr>
    </w:lvl>
    <w:lvl w:ilvl="3" w:tplc="C41E2A62">
      <w:start w:val="1"/>
      <w:numFmt w:val="bullet"/>
      <w:lvlText w:val=""/>
      <w:lvlJc w:val="left"/>
      <w:pPr>
        <w:ind w:left="2880" w:hanging="360"/>
      </w:pPr>
      <w:rPr>
        <w:rFonts w:hint="default" w:ascii="Symbol" w:hAnsi="Symbol"/>
      </w:rPr>
    </w:lvl>
    <w:lvl w:ilvl="4" w:tplc="5D223886">
      <w:start w:val="1"/>
      <w:numFmt w:val="bullet"/>
      <w:lvlText w:val="o"/>
      <w:lvlJc w:val="left"/>
      <w:pPr>
        <w:ind w:left="3600" w:hanging="360"/>
      </w:pPr>
      <w:rPr>
        <w:rFonts w:hint="default" w:ascii="Courier New" w:hAnsi="Courier New"/>
      </w:rPr>
    </w:lvl>
    <w:lvl w:ilvl="5" w:tplc="DF2423CE">
      <w:start w:val="1"/>
      <w:numFmt w:val="bullet"/>
      <w:lvlText w:val=""/>
      <w:lvlJc w:val="left"/>
      <w:pPr>
        <w:ind w:left="4320" w:hanging="360"/>
      </w:pPr>
      <w:rPr>
        <w:rFonts w:hint="default" w:ascii="Wingdings" w:hAnsi="Wingdings"/>
      </w:rPr>
    </w:lvl>
    <w:lvl w:ilvl="6" w:tplc="E4423C16">
      <w:start w:val="1"/>
      <w:numFmt w:val="bullet"/>
      <w:lvlText w:val=""/>
      <w:lvlJc w:val="left"/>
      <w:pPr>
        <w:ind w:left="5040" w:hanging="360"/>
      </w:pPr>
      <w:rPr>
        <w:rFonts w:hint="default" w:ascii="Symbol" w:hAnsi="Symbol"/>
      </w:rPr>
    </w:lvl>
    <w:lvl w:ilvl="7" w:tplc="67C207CC">
      <w:start w:val="1"/>
      <w:numFmt w:val="bullet"/>
      <w:lvlText w:val="o"/>
      <w:lvlJc w:val="left"/>
      <w:pPr>
        <w:ind w:left="5760" w:hanging="360"/>
      </w:pPr>
      <w:rPr>
        <w:rFonts w:hint="default" w:ascii="Courier New" w:hAnsi="Courier New"/>
      </w:rPr>
    </w:lvl>
    <w:lvl w:ilvl="8" w:tplc="9266B62C">
      <w:start w:val="1"/>
      <w:numFmt w:val="bullet"/>
      <w:lvlText w:val=""/>
      <w:lvlJc w:val="left"/>
      <w:pPr>
        <w:ind w:left="6480" w:hanging="360"/>
      </w:pPr>
      <w:rPr>
        <w:rFonts w:hint="default" w:ascii="Wingdings" w:hAnsi="Wingdings"/>
      </w:rPr>
    </w:lvl>
  </w:abstractNum>
  <w:abstractNum w:abstractNumId="2" w15:restartNumberingAfterBreak="0">
    <w:nsid w:val="2F940A64"/>
    <w:multiLevelType w:val="hybridMultilevel"/>
    <w:tmpl w:val="B29CA160"/>
    <w:lvl w:ilvl="0" w:tplc="6CAA1A52">
      <w:start w:val="1"/>
      <w:numFmt w:val="bullet"/>
      <w:lvlText w:val=""/>
      <w:lvlJc w:val="left"/>
      <w:pPr>
        <w:ind w:left="720" w:hanging="360"/>
      </w:pPr>
      <w:rPr>
        <w:rFonts w:hint="default" w:ascii="Symbol" w:hAnsi="Symbol"/>
      </w:rPr>
    </w:lvl>
    <w:lvl w:ilvl="1" w:tplc="38BE5F54">
      <w:start w:val="1"/>
      <w:numFmt w:val="bullet"/>
      <w:lvlText w:val="o"/>
      <w:lvlJc w:val="left"/>
      <w:pPr>
        <w:ind w:left="1440" w:hanging="360"/>
      </w:pPr>
      <w:rPr>
        <w:rFonts w:hint="default" w:ascii="Courier New" w:hAnsi="Courier New"/>
      </w:rPr>
    </w:lvl>
    <w:lvl w:ilvl="2" w:tplc="B56C8334">
      <w:start w:val="1"/>
      <w:numFmt w:val="bullet"/>
      <w:lvlText w:val=""/>
      <w:lvlJc w:val="left"/>
      <w:pPr>
        <w:ind w:left="2160" w:hanging="360"/>
      </w:pPr>
      <w:rPr>
        <w:rFonts w:hint="default" w:ascii="Wingdings" w:hAnsi="Wingdings"/>
      </w:rPr>
    </w:lvl>
    <w:lvl w:ilvl="3" w:tplc="C464A64E">
      <w:start w:val="1"/>
      <w:numFmt w:val="bullet"/>
      <w:lvlText w:val=""/>
      <w:lvlJc w:val="left"/>
      <w:pPr>
        <w:ind w:left="2880" w:hanging="360"/>
      </w:pPr>
      <w:rPr>
        <w:rFonts w:hint="default" w:ascii="Symbol" w:hAnsi="Symbol"/>
      </w:rPr>
    </w:lvl>
    <w:lvl w:ilvl="4" w:tplc="AEC2CB2C">
      <w:start w:val="1"/>
      <w:numFmt w:val="bullet"/>
      <w:lvlText w:val="o"/>
      <w:lvlJc w:val="left"/>
      <w:pPr>
        <w:ind w:left="3600" w:hanging="360"/>
      </w:pPr>
      <w:rPr>
        <w:rFonts w:hint="default" w:ascii="Courier New" w:hAnsi="Courier New"/>
      </w:rPr>
    </w:lvl>
    <w:lvl w:ilvl="5" w:tplc="D85A6ED0">
      <w:start w:val="1"/>
      <w:numFmt w:val="bullet"/>
      <w:lvlText w:val=""/>
      <w:lvlJc w:val="left"/>
      <w:pPr>
        <w:ind w:left="4320" w:hanging="360"/>
      </w:pPr>
      <w:rPr>
        <w:rFonts w:hint="default" w:ascii="Wingdings" w:hAnsi="Wingdings"/>
      </w:rPr>
    </w:lvl>
    <w:lvl w:ilvl="6" w:tplc="85385A82">
      <w:start w:val="1"/>
      <w:numFmt w:val="bullet"/>
      <w:lvlText w:val=""/>
      <w:lvlJc w:val="left"/>
      <w:pPr>
        <w:ind w:left="5040" w:hanging="360"/>
      </w:pPr>
      <w:rPr>
        <w:rFonts w:hint="default" w:ascii="Symbol" w:hAnsi="Symbol"/>
      </w:rPr>
    </w:lvl>
    <w:lvl w:ilvl="7" w:tplc="C9CA01A2">
      <w:start w:val="1"/>
      <w:numFmt w:val="bullet"/>
      <w:lvlText w:val="o"/>
      <w:lvlJc w:val="left"/>
      <w:pPr>
        <w:ind w:left="5760" w:hanging="360"/>
      </w:pPr>
      <w:rPr>
        <w:rFonts w:hint="default" w:ascii="Courier New" w:hAnsi="Courier New"/>
      </w:rPr>
    </w:lvl>
    <w:lvl w:ilvl="8" w:tplc="028AA974">
      <w:start w:val="1"/>
      <w:numFmt w:val="bullet"/>
      <w:lvlText w:val=""/>
      <w:lvlJc w:val="left"/>
      <w:pPr>
        <w:ind w:left="6480" w:hanging="360"/>
      </w:pPr>
      <w:rPr>
        <w:rFonts w:hint="default" w:ascii="Wingdings" w:hAnsi="Wingdings"/>
      </w:rPr>
    </w:lvl>
  </w:abstractNum>
  <w:abstractNum w:abstractNumId="3" w15:restartNumberingAfterBreak="0">
    <w:nsid w:val="38BA7FCC"/>
    <w:multiLevelType w:val="multilevel"/>
    <w:tmpl w:val="08945F8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046D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9060335"/>
    <w:multiLevelType w:val="hybridMultilevel"/>
    <w:tmpl w:val="7764DA50"/>
    <w:lvl w:ilvl="0" w:tplc="F5D4469E">
      <w:start w:val="1"/>
      <w:numFmt w:val="bullet"/>
      <w:lvlText w:val="-"/>
      <w:lvlJc w:val="left"/>
      <w:pPr>
        <w:ind w:left="1211" w:hanging="360"/>
      </w:pPr>
      <w:rPr>
        <w:rFonts w:hint="default" w:ascii="Calibri" w:hAnsi="Calibri" w:eastAsiaTheme="minorHAnsi" w:cstheme="minorBidi"/>
      </w:rPr>
    </w:lvl>
    <w:lvl w:ilvl="1" w:tplc="08090003" w:tentative="1">
      <w:start w:val="1"/>
      <w:numFmt w:val="bullet"/>
      <w:lvlText w:val="o"/>
      <w:lvlJc w:val="left"/>
      <w:pPr>
        <w:ind w:left="1931" w:hanging="360"/>
      </w:pPr>
      <w:rPr>
        <w:rFonts w:hint="default" w:ascii="Courier New" w:hAnsi="Courier New" w:cs="Courier New"/>
      </w:rPr>
    </w:lvl>
    <w:lvl w:ilvl="2" w:tplc="08090005" w:tentative="1">
      <w:start w:val="1"/>
      <w:numFmt w:val="bullet"/>
      <w:lvlText w:val=""/>
      <w:lvlJc w:val="left"/>
      <w:pPr>
        <w:ind w:left="2651" w:hanging="360"/>
      </w:pPr>
      <w:rPr>
        <w:rFonts w:hint="default" w:ascii="Wingdings" w:hAnsi="Wingdings"/>
      </w:rPr>
    </w:lvl>
    <w:lvl w:ilvl="3" w:tplc="08090001" w:tentative="1">
      <w:start w:val="1"/>
      <w:numFmt w:val="bullet"/>
      <w:lvlText w:val=""/>
      <w:lvlJc w:val="left"/>
      <w:pPr>
        <w:ind w:left="3371" w:hanging="360"/>
      </w:pPr>
      <w:rPr>
        <w:rFonts w:hint="default" w:ascii="Symbol" w:hAnsi="Symbol"/>
      </w:rPr>
    </w:lvl>
    <w:lvl w:ilvl="4" w:tplc="08090003" w:tentative="1">
      <w:start w:val="1"/>
      <w:numFmt w:val="bullet"/>
      <w:lvlText w:val="o"/>
      <w:lvlJc w:val="left"/>
      <w:pPr>
        <w:ind w:left="4091" w:hanging="360"/>
      </w:pPr>
      <w:rPr>
        <w:rFonts w:hint="default" w:ascii="Courier New" w:hAnsi="Courier New" w:cs="Courier New"/>
      </w:rPr>
    </w:lvl>
    <w:lvl w:ilvl="5" w:tplc="08090005" w:tentative="1">
      <w:start w:val="1"/>
      <w:numFmt w:val="bullet"/>
      <w:lvlText w:val=""/>
      <w:lvlJc w:val="left"/>
      <w:pPr>
        <w:ind w:left="4811" w:hanging="360"/>
      </w:pPr>
      <w:rPr>
        <w:rFonts w:hint="default" w:ascii="Wingdings" w:hAnsi="Wingdings"/>
      </w:rPr>
    </w:lvl>
    <w:lvl w:ilvl="6" w:tplc="08090001" w:tentative="1">
      <w:start w:val="1"/>
      <w:numFmt w:val="bullet"/>
      <w:lvlText w:val=""/>
      <w:lvlJc w:val="left"/>
      <w:pPr>
        <w:ind w:left="5531" w:hanging="360"/>
      </w:pPr>
      <w:rPr>
        <w:rFonts w:hint="default" w:ascii="Symbol" w:hAnsi="Symbol"/>
      </w:rPr>
    </w:lvl>
    <w:lvl w:ilvl="7" w:tplc="08090003" w:tentative="1">
      <w:start w:val="1"/>
      <w:numFmt w:val="bullet"/>
      <w:lvlText w:val="o"/>
      <w:lvlJc w:val="left"/>
      <w:pPr>
        <w:ind w:left="6251" w:hanging="360"/>
      </w:pPr>
      <w:rPr>
        <w:rFonts w:hint="default" w:ascii="Courier New" w:hAnsi="Courier New" w:cs="Courier New"/>
      </w:rPr>
    </w:lvl>
    <w:lvl w:ilvl="8" w:tplc="08090005" w:tentative="1">
      <w:start w:val="1"/>
      <w:numFmt w:val="bullet"/>
      <w:lvlText w:val=""/>
      <w:lvlJc w:val="left"/>
      <w:pPr>
        <w:ind w:left="6971" w:hanging="360"/>
      </w:pPr>
      <w:rPr>
        <w:rFonts w:hint="default" w:ascii="Wingdings" w:hAnsi="Wingdings"/>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1">
    <w:abstractNumId w:val="1"/>
  </w:num>
  <w:num w:numId="2">
    <w:abstractNumId w:val="2"/>
  </w:num>
  <w:num w:numId="3">
    <w:abstractNumId w:val="3"/>
  </w:num>
  <w:num w:numId="4">
    <w:abstractNumId w:val="4"/>
  </w:num>
  <w:num w:numId="5">
    <w:abstractNumId w:val="5"/>
  </w:num>
  <w:num w:numId="6">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58"/>
    <w:rsid w:val="00197A26"/>
    <w:rsid w:val="00204158"/>
    <w:rsid w:val="0042654E"/>
    <w:rsid w:val="00571511"/>
    <w:rsid w:val="006C66BC"/>
    <w:rsid w:val="00747FAC"/>
    <w:rsid w:val="008B7D5D"/>
    <w:rsid w:val="00901F2E"/>
    <w:rsid w:val="00BD2C08"/>
    <w:rsid w:val="00C032B9"/>
    <w:rsid w:val="00C43117"/>
    <w:rsid w:val="00E12A23"/>
    <w:rsid w:val="011F5441"/>
    <w:rsid w:val="014C9B2C"/>
    <w:rsid w:val="03A6F93F"/>
    <w:rsid w:val="05304DC1"/>
    <w:rsid w:val="067B1E75"/>
    <w:rsid w:val="06E752A0"/>
    <w:rsid w:val="0884027A"/>
    <w:rsid w:val="08FB4849"/>
    <w:rsid w:val="0905C585"/>
    <w:rsid w:val="094A4BF7"/>
    <w:rsid w:val="09BFF6E5"/>
    <w:rsid w:val="09C34E3C"/>
    <w:rsid w:val="09CBF283"/>
    <w:rsid w:val="09CCE731"/>
    <w:rsid w:val="0A4992B5"/>
    <w:rsid w:val="0A9A917B"/>
    <w:rsid w:val="0B0B85D2"/>
    <w:rsid w:val="0B13D162"/>
    <w:rsid w:val="0B355C7E"/>
    <w:rsid w:val="0B7DE2DC"/>
    <w:rsid w:val="0BE67E72"/>
    <w:rsid w:val="0C51965A"/>
    <w:rsid w:val="0CC5B4B8"/>
    <w:rsid w:val="0CEB5F96"/>
    <w:rsid w:val="0D283F95"/>
    <w:rsid w:val="0D509EB5"/>
    <w:rsid w:val="0DB89C92"/>
    <w:rsid w:val="0E294134"/>
    <w:rsid w:val="0E29D8AC"/>
    <w:rsid w:val="0EF343FE"/>
    <w:rsid w:val="0F79F6CB"/>
    <w:rsid w:val="0FBEC355"/>
    <w:rsid w:val="1081FD8B"/>
    <w:rsid w:val="1109D2FF"/>
    <w:rsid w:val="11794ABE"/>
    <w:rsid w:val="11DB0077"/>
    <w:rsid w:val="125EE704"/>
    <w:rsid w:val="135AA11A"/>
    <w:rsid w:val="14215066"/>
    <w:rsid w:val="14DE27B7"/>
    <w:rsid w:val="155AF227"/>
    <w:rsid w:val="1574ED18"/>
    <w:rsid w:val="15DD4422"/>
    <w:rsid w:val="15F3D136"/>
    <w:rsid w:val="169DF8A0"/>
    <w:rsid w:val="1883648A"/>
    <w:rsid w:val="18C5C36D"/>
    <w:rsid w:val="1914E4E4"/>
    <w:rsid w:val="1A15F960"/>
    <w:rsid w:val="1A5B4AA1"/>
    <w:rsid w:val="1BE55EDE"/>
    <w:rsid w:val="1D56D5AD"/>
    <w:rsid w:val="1E915535"/>
    <w:rsid w:val="1EB464F2"/>
    <w:rsid w:val="1EE50AC1"/>
    <w:rsid w:val="1EE96A83"/>
    <w:rsid w:val="1FFB1083"/>
    <w:rsid w:val="204D49B9"/>
    <w:rsid w:val="207C69F4"/>
    <w:rsid w:val="21B74206"/>
    <w:rsid w:val="224119B9"/>
    <w:rsid w:val="225E0521"/>
    <w:rsid w:val="22D46E3A"/>
    <w:rsid w:val="22DB670B"/>
    <w:rsid w:val="2368CDC1"/>
    <w:rsid w:val="23C3B08E"/>
    <w:rsid w:val="247336A8"/>
    <w:rsid w:val="257DBCFE"/>
    <w:rsid w:val="2695B5CF"/>
    <w:rsid w:val="283F3341"/>
    <w:rsid w:val="28B55DC0"/>
    <w:rsid w:val="28BF065E"/>
    <w:rsid w:val="28F99FDE"/>
    <w:rsid w:val="298A052B"/>
    <w:rsid w:val="29D741D5"/>
    <w:rsid w:val="2A6016EE"/>
    <w:rsid w:val="2BD80627"/>
    <w:rsid w:val="2D582E7F"/>
    <w:rsid w:val="2D9D5B90"/>
    <w:rsid w:val="2E03CC0E"/>
    <w:rsid w:val="2E89F2F0"/>
    <w:rsid w:val="30A580CC"/>
    <w:rsid w:val="30D2DE3C"/>
    <w:rsid w:val="30D7AA83"/>
    <w:rsid w:val="30FA4A45"/>
    <w:rsid w:val="313E0819"/>
    <w:rsid w:val="3270CCB3"/>
    <w:rsid w:val="346970CA"/>
    <w:rsid w:val="3475A8DB"/>
    <w:rsid w:val="34829927"/>
    <w:rsid w:val="3576BD57"/>
    <w:rsid w:val="35E95D1A"/>
    <w:rsid w:val="37F3FD36"/>
    <w:rsid w:val="38878082"/>
    <w:rsid w:val="38EBE42C"/>
    <w:rsid w:val="3953A1FF"/>
    <w:rsid w:val="39560A4A"/>
    <w:rsid w:val="398EEE1E"/>
    <w:rsid w:val="3A536A05"/>
    <w:rsid w:val="3C328BB0"/>
    <w:rsid w:val="3C7482AF"/>
    <w:rsid w:val="3CC68EE0"/>
    <w:rsid w:val="3FFF0F1B"/>
    <w:rsid w:val="40108DF2"/>
    <w:rsid w:val="4043D4A1"/>
    <w:rsid w:val="4073BA80"/>
    <w:rsid w:val="40CFB971"/>
    <w:rsid w:val="41314386"/>
    <w:rsid w:val="418DF245"/>
    <w:rsid w:val="41C66F6F"/>
    <w:rsid w:val="425E3EA0"/>
    <w:rsid w:val="42DEC16D"/>
    <w:rsid w:val="4399236D"/>
    <w:rsid w:val="451745C4"/>
    <w:rsid w:val="451745C4"/>
    <w:rsid w:val="456372DE"/>
    <w:rsid w:val="45C67EC5"/>
    <w:rsid w:val="460E74A9"/>
    <w:rsid w:val="471D43E1"/>
    <w:rsid w:val="47226528"/>
    <w:rsid w:val="48613184"/>
    <w:rsid w:val="48B3470C"/>
    <w:rsid w:val="48EFE1A3"/>
    <w:rsid w:val="48F5F66D"/>
    <w:rsid w:val="4900CDB8"/>
    <w:rsid w:val="49727B08"/>
    <w:rsid w:val="49A4479F"/>
    <w:rsid w:val="4A43385C"/>
    <w:rsid w:val="4AE1647F"/>
    <w:rsid w:val="4B2631E8"/>
    <w:rsid w:val="4C22DCA6"/>
    <w:rsid w:val="4DA9DAC8"/>
    <w:rsid w:val="4E82C1FF"/>
    <w:rsid w:val="4E979E93"/>
    <w:rsid w:val="4F1185EF"/>
    <w:rsid w:val="4F81F247"/>
    <w:rsid w:val="4FBD4475"/>
    <w:rsid w:val="4FC276A2"/>
    <w:rsid w:val="510E4736"/>
    <w:rsid w:val="533611ED"/>
    <w:rsid w:val="53E64130"/>
    <w:rsid w:val="540FDADF"/>
    <w:rsid w:val="54C8A6C3"/>
    <w:rsid w:val="54FF4CE3"/>
    <w:rsid w:val="557C09B8"/>
    <w:rsid w:val="570C2355"/>
    <w:rsid w:val="574FEB54"/>
    <w:rsid w:val="57A3D485"/>
    <w:rsid w:val="584F0DB6"/>
    <w:rsid w:val="591407BD"/>
    <w:rsid w:val="5944B63E"/>
    <w:rsid w:val="59A2ECCE"/>
    <w:rsid w:val="59AADA54"/>
    <w:rsid w:val="59C258EF"/>
    <w:rsid w:val="5A2F35E5"/>
    <w:rsid w:val="5A4F7ADB"/>
    <w:rsid w:val="5A95D048"/>
    <w:rsid w:val="5ADB7547"/>
    <w:rsid w:val="5CDAB9D0"/>
    <w:rsid w:val="5D80CF9C"/>
    <w:rsid w:val="5E1B7B24"/>
    <w:rsid w:val="5E5DE337"/>
    <w:rsid w:val="5F50190E"/>
    <w:rsid w:val="60306A61"/>
    <w:rsid w:val="60319A73"/>
    <w:rsid w:val="6060CD9C"/>
    <w:rsid w:val="6074AC7F"/>
    <w:rsid w:val="60AE02D5"/>
    <w:rsid w:val="60FE2B19"/>
    <w:rsid w:val="62416463"/>
    <w:rsid w:val="62416463"/>
    <w:rsid w:val="63F293E3"/>
    <w:rsid w:val="642DEC2F"/>
    <w:rsid w:val="64AFADD2"/>
    <w:rsid w:val="64E6B813"/>
    <w:rsid w:val="65307581"/>
    <w:rsid w:val="66B31D85"/>
    <w:rsid w:val="66EBC85A"/>
    <w:rsid w:val="672A34A5"/>
    <w:rsid w:val="674FE31B"/>
    <w:rsid w:val="6811074C"/>
    <w:rsid w:val="6835D1A9"/>
    <w:rsid w:val="68B365C8"/>
    <w:rsid w:val="68FCDCB9"/>
    <w:rsid w:val="693BCB2F"/>
    <w:rsid w:val="6B9FB705"/>
    <w:rsid w:val="6BD7575B"/>
    <w:rsid w:val="6BF0B57C"/>
    <w:rsid w:val="6CDC099C"/>
    <w:rsid w:val="6D25887F"/>
    <w:rsid w:val="6D6E8EEE"/>
    <w:rsid w:val="6E96D5E4"/>
    <w:rsid w:val="6ED757C7"/>
    <w:rsid w:val="6F6089E1"/>
    <w:rsid w:val="6FAF19DD"/>
    <w:rsid w:val="6FB9D5EA"/>
    <w:rsid w:val="7032A645"/>
    <w:rsid w:val="70472794"/>
    <w:rsid w:val="70AF02A1"/>
    <w:rsid w:val="70B6D11F"/>
    <w:rsid w:val="7109FABF"/>
    <w:rsid w:val="711D2DAD"/>
    <w:rsid w:val="71240295"/>
    <w:rsid w:val="71EA4C12"/>
    <w:rsid w:val="720614FC"/>
    <w:rsid w:val="739E918F"/>
    <w:rsid w:val="73C69C88"/>
    <w:rsid w:val="74427AFA"/>
    <w:rsid w:val="74EA8868"/>
    <w:rsid w:val="76723258"/>
    <w:rsid w:val="76CA20C8"/>
    <w:rsid w:val="78248FCD"/>
    <w:rsid w:val="7865F129"/>
    <w:rsid w:val="78DA16A9"/>
    <w:rsid w:val="79283F92"/>
    <w:rsid w:val="7A468710"/>
    <w:rsid w:val="7AFEE71F"/>
    <w:rsid w:val="7B246FC1"/>
    <w:rsid w:val="7CFD87D3"/>
    <w:rsid w:val="7D407059"/>
    <w:rsid w:val="7E2AEEB9"/>
    <w:rsid w:val="7E42B555"/>
    <w:rsid w:val="7EC58CD5"/>
    <w:rsid w:val="7ED532AD"/>
    <w:rsid w:val="7F838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24F7F"/>
  <w15:chartTrackingRefBased/>
  <w15:docId w15:val="{D88EF9FD-3D4C-43D2-8005-DCCC93A2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415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04158"/>
    <w:pPr>
      <w:ind w:left="720"/>
      <w:contextualSpacing/>
    </w:pPr>
  </w:style>
  <w:style w:type="character" w:styleId="Hyperlink">
    <w:name w:val="Hyperlink"/>
    <w:basedOn w:val="DefaultParagraphFont"/>
    <w:uiPriority w:val="99"/>
    <w:unhideWhenUsed/>
    <w:rsid w:val="00204158"/>
    <w:rPr>
      <w:color w:val="0563C1" w:themeColor="hyperlink"/>
      <w:u w:val="single"/>
    </w:rPr>
  </w:style>
  <w:style w:type="paragraph" w:styleId="Header">
    <w:name w:val="header"/>
    <w:basedOn w:val="Normal"/>
    <w:link w:val="HeaderChar"/>
    <w:uiPriority w:val="99"/>
    <w:unhideWhenUsed/>
    <w:rsid w:val="006C66BC"/>
    <w:pPr>
      <w:tabs>
        <w:tab w:val="center" w:pos="4513"/>
        <w:tab w:val="right" w:pos="9026"/>
      </w:tabs>
      <w:spacing w:after="0" w:line="240" w:lineRule="auto"/>
    </w:pPr>
  </w:style>
  <w:style w:type="character" w:styleId="HeaderChar" w:customStyle="1">
    <w:name w:val="Header Char"/>
    <w:basedOn w:val="DefaultParagraphFont"/>
    <w:link w:val="Header"/>
    <w:uiPriority w:val="99"/>
    <w:rsid w:val="006C66BC"/>
  </w:style>
  <w:style w:type="paragraph" w:styleId="Footer">
    <w:name w:val="footer"/>
    <w:basedOn w:val="Normal"/>
    <w:link w:val="FooterChar"/>
    <w:uiPriority w:val="99"/>
    <w:unhideWhenUsed/>
    <w:rsid w:val="006C66BC"/>
    <w:pPr>
      <w:tabs>
        <w:tab w:val="center" w:pos="4513"/>
        <w:tab w:val="right" w:pos="9026"/>
      </w:tabs>
      <w:spacing w:after="0" w:line="240" w:lineRule="auto"/>
    </w:pPr>
  </w:style>
  <w:style w:type="character" w:styleId="FooterChar" w:customStyle="1">
    <w:name w:val="Footer Char"/>
    <w:basedOn w:val="DefaultParagraphFont"/>
    <w:link w:val="Footer"/>
    <w:uiPriority w:val="99"/>
    <w:rsid w:val="006C66BC"/>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4.xml" Id="rId14" /><Relationship Type="http://schemas.openxmlformats.org/officeDocument/2006/relationships/footer" Target="footer.xml" Id="R582a300421c44e05" /><Relationship Type="http://schemas.openxmlformats.org/officeDocument/2006/relationships/hyperlink" Target="http://www.napierstudents.com" TargetMode="External" Id="R1d72d78404c14434" /><Relationship Type="http://schemas.openxmlformats.org/officeDocument/2006/relationships/image" Target="/media/image.jpg" Id="R499616e4c448468a" /><Relationship Type="http://schemas.microsoft.com/office/2011/relationships/people" Target="people.xml" Id="R7b7efd3d99aa4c57" /><Relationship Type="http://schemas.microsoft.com/office/2011/relationships/commentsExtended" Target="commentsExtended.xml" Id="R4c12e46e76c04ef3" /><Relationship Type="http://schemas.microsoft.com/office/2016/09/relationships/commentsIds" Target="commentsIds.xml" Id="R83d777b0573548b7"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20F2BF6C12304EB5ED1683ECA339F0" ma:contentTypeVersion="32" ma:contentTypeDescription="Create a new document." ma:contentTypeScope="" ma:versionID="9ef23582b6314e03cde0cc4b2f143981">
  <xsd:schema xmlns:xsd="http://www.w3.org/2001/XMLSchema" xmlns:xs="http://www.w3.org/2001/XMLSchema" xmlns:p="http://schemas.microsoft.com/office/2006/metadata/properties" xmlns:ns2="c0ff4f68-c246-4cbe-be21-c2602d013ce6" xmlns:ns3="9b103751-d83b-4d14-8377-da6c251ff194" targetNamespace="http://schemas.microsoft.com/office/2006/metadata/properties" ma:root="true" ma:fieldsID="45586c0fb1ef8ad99ca3a96814ff1096" ns2:_="" ns3:_="">
    <xsd:import namespace="c0ff4f68-c246-4cbe-be21-c2602d013ce6"/>
    <xsd:import namespace="9b103751-d83b-4d14-8377-da6c251ff1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f4f68-c246-4cbe-be21-c2602d013ce6"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AutoTags" ma:index="4" nillable="true" ma:displayName="Tags" ma:internalName="MediaServiceAutoTags" ma:readOnly="true">
      <xsd:simpleType>
        <xsd:restriction base="dms:Text"/>
      </xsd:simpleType>
    </xsd:element>
    <xsd:element name="MediaServiceOCR" ma:index="5" nillable="true" ma:displayName="Extracted Text" ma:internalName="MediaServiceOCR" ma:readOnly="true">
      <xsd:simpleType>
        <xsd:restriction base="dms:Note">
          <xsd:maxLength value="255"/>
        </xsd:restriction>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9"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103751-d83b-4d14-8377-da6c251ff1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61c174-ad2c-4dd5-820f-0be9c709a52a}" ma:internalName="TaxCatchAll" ma:showField="CatchAllData" ma:web="9b103751-d83b-4d14-8377-da6c251ff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ff4f68-c246-4cbe-be21-c2602d013ce6">
      <Terms xmlns="http://schemas.microsoft.com/office/infopath/2007/PartnerControls"/>
    </lcf76f155ced4ddcb4097134ff3c332f>
    <TaxCatchAll xmlns="9b103751-d83b-4d14-8377-da6c251ff194" xsi:nil="true"/>
  </documentManagement>
</p:properties>
</file>

<file path=customXml/itemProps1.xml><?xml version="1.0" encoding="utf-8"?>
<ds:datastoreItem xmlns:ds="http://schemas.openxmlformats.org/officeDocument/2006/customXml" ds:itemID="{6A610A9D-1F05-A544-9076-935723EAACF4}">
  <ds:schemaRefs>
    <ds:schemaRef ds:uri="http://schemas.openxmlformats.org/officeDocument/2006/bibliography"/>
  </ds:schemaRefs>
</ds:datastoreItem>
</file>

<file path=customXml/itemProps2.xml><?xml version="1.0" encoding="utf-8"?>
<ds:datastoreItem xmlns:ds="http://schemas.openxmlformats.org/officeDocument/2006/customXml" ds:itemID="{A529EB75-E94F-4960-B1E9-E3F54CD38451}"/>
</file>

<file path=customXml/itemProps3.xml><?xml version="1.0" encoding="utf-8"?>
<ds:datastoreItem xmlns:ds="http://schemas.openxmlformats.org/officeDocument/2006/customXml" ds:itemID="{AFC14872-EE0F-42FF-81FB-61AB1BD0F392}"/>
</file>

<file path=customXml/itemProps4.xml><?xml version="1.0" encoding="utf-8"?>
<ds:datastoreItem xmlns:ds="http://schemas.openxmlformats.org/officeDocument/2006/customXml" ds:itemID="{77413BFF-E5FB-4A82-BDF8-8DAACF9A16E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Edinburgh Napier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Reynolds, Fraser</dc:creator>
  <keywords/>
  <dc:description/>
  <lastModifiedBy>Esson, Lorna</lastModifiedBy>
  <revision>13</revision>
  <dcterms:created xsi:type="dcterms:W3CDTF">2018-12-06T12:03:00.0000000Z</dcterms:created>
  <dcterms:modified xsi:type="dcterms:W3CDTF">2022-06-21T09:57:15.7844303Z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0x0101000320F2BF6C12304EB5ED1683ECA339F0</vt:lpwstr>
  </property>
  <property fmtid="{D5CDD505-2E9C-101B-9397-08002B2CF9AE}" pid="3" name="MediaServiceImageTags">
    <vt:lpwstr/>
  </property>
</Properties>
</file>